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A1EBD" w14:textId="3D55B681" w:rsidR="00BB56A3" w:rsidRPr="00BB56A3" w:rsidRDefault="00BB56A3" w:rsidP="00F86755">
      <w:pPr>
        <w:spacing w:after="100" w:afterAutospacing="1" w:line="220" w:lineRule="exact"/>
        <w:rPr>
          <w:rFonts w:ascii="Times New Roman" w:hAnsi="Times New Roman" w:cs="Times New Roman"/>
          <w:b/>
          <w:sz w:val="28"/>
          <w:szCs w:val="28"/>
        </w:rPr>
      </w:pPr>
      <w:r w:rsidRPr="00BB56A3">
        <w:rPr>
          <w:rFonts w:ascii="Times New Roman" w:hAnsi="Times New Roman" w:cs="Times New Roman"/>
          <w:bCs/>
          <w:color w:val="000000" w:themeColor="text1"/>
          <w:sz w:val="28"/>
          <w:szCs w:val="28"/>
        </w:rPr>
        <w:t xml:space="preserve">                                         </w:t>
      </w:r>
      <w:r w:rsidR="006A5C87" w:rsidRPr="00BB56A3">
        <w:rPr>
          <w:rFonts w:ascii="Times New Roman" w:hAnsi="Times New Roman" w:cs="Times New Roman"/>
          <w:b/>
          <w:sz w:val="28"/>
          <w:szCs w:val="28"/>
        </w:rPr>
        <w:t>Yi Li</w:t>
      </w:r>
      <w:r w:rsidRPr="00BB56A3">
        <w:rPr>
          <w:rFonts w:ascii="Times New Roman" w:hAnsi="Times New Roman" w:cs="Times New Roman"/>
          <w:b/>
          <w:sz w:val="28"/>
          <w:szCs w:val="28"/>
        </w:rPr>
        <w:t xml:space="preserve"> </w:t>
      </w:r>
    </w:p>
    <w:p w14:paraId="7917B773" w14:textId="77777777" w:rsidR="00BB56A3" w:rsidRPr="00BB56A3" w:rsidRDefault="00BB56A3" w:rsidP="00E77428">
      <w:pPr>
        <w:spacing w:after="180" w:line="220" w:lineRule="exact"/>
        <w:jc w:val="center"/>
        <w:rPr>
          <w:rFonts w:ascii="Times New Roman" w:hAnsi="Times New Roman" w:cs="Times New Roman"/>
          <w:b/>
          <w:sz w:val="24"/>
          <w:szCs w:val="24"/>
        </w:rPr>
      </w:pPr>
    </w:p>
    <w:p w14:paraId="02B579A1" w14:textId="056A2355" w:rsidR="00F45FCD" w:rsidRPr="00F86755" w:rsidRDefault="00F91C49" w:rsidP="00E77428">
      <w:pPr>
        <w:spacing w:after="180" w:line="220" w:lineRule="exact"/>
        <w:rPr>
          <w:rFonts w:ascii="Times New Roman" w:hAnsi="Times New Roman" w:cs="Times New Roman"/>
          <w:b/>
        </w:rPr>
      </w:pPr>
      <w:r w:rsidRPr="00F86755">
        <w:rPr>
          <w:rFonts w:ascii="Times New Roman" w:hAnsi="Times New Roman" w:cs="Times New Roman"/>
          <w:b/>
        </w:rPr>
        <w:t xml:space="preserve">Address </w:t>
      </w:r>
      <w:r w:rsidR="006E31B7" w:rsidRPr="00F86755">
        <w:rPr>
          <w:rFonts w:ascii="Times New Roman" w:hAnsi="Times New Roman" w:cs="Times New Roman"/>
          <w:b/>
        </w:rPr>
        <w:t xml:space="preserve">and Contact </w:t>
      </w:r>
      <w:r w:rsidRPr="00F86755">
        <w:rPr>
          <w:rFonts w:ascii="Times New Roman" w:hAnsi="Times New Roman" w:cs="Times New Roman"/>
          <w:b/>
        </w:rPr>
        <w:t>Information</w:t>
      </w:r>
    </w:p>
    <w:p w14:paraId="0707D388" w14:textId="77777777" w:rsidR="00F45FCD" w:rsidRPr="00F86755" w:rsidRDefault="00F45FCD" w:rsidP="00E77428">
      <w:pPr>
        <w:spacing w:after="180" w:line="220" w:lineRule="exact"/>
        <w:rPr>
          <w:rFonts w:ascii="Times New Roman" w:hAnsi="Times New Roman" w:cs="Times New Roman"/>
        </w:rPr>
      </w:pPr>
      <w:r w:rsidRPr="00F86755">
        <w:rPr>
          <w:rFonts w:ascii="Times New Roman" w:hAnsi="Times New Roman" w:cs="Times New Roman"/>
        </w:rPr>
        <w:t>University of Connecticut</w:t>
      </w:r>
    </w:p>
    <w:p w14:paraId="524ACB2B" w14:textId="77777777" w:rsidR="00F45FCD" w:rsidRPr="00F86755" w:rsidRDefault="00F45FCD" w:rsidP="00E77428">
      <w:pPr>
        <w:spacing w:after="180" w:line="220" w:lineRule="exact"/>
        <w:rPr>
          <w:rFonts w:ascii="Times New Roman" w:hAnsi="Times New Roman" w:cs="Times New Roman"/>
        </w:rPr>
      </w:pPr>
      <w:r w:rsidRPr="00F86755">
        <w:rPr>
          <w:rFonts w:ascii="Times New Roman" w:hAnsi="Times New Roman" w:cs="Times New Roman"/>
        </w:rPr>
        <w:t xml:space="preserve">105 Ahern Lane, Unit 5082 </w:t>
      </w:r>
    </w:p>
    <w:p w14:paraId="1A611B63" w14:textId="77777777" w:rsidR="00F45FCD" w:rsidRPr="00F86755" w:rsidRDefault="00F45FCD" w:rsidP="00E77428">
      <w:pPr>
        <w:spacing w:after="180" w:line="220" w:lineRule="exact"/>
        <w:rPr>
          <w:rFonts w:ascii="Times New Roman" w:hAnsi="Times New Roman" w:cs="Times New Roman"/>
        </w:rPr>
      </w:pPr>
      <w:r w:rsidRPr="00F86755">
        <w:rPr>
          <w:rFonts w:ascii="Times New Roman" w:hAnsi="Times New Roman" w:cs="Times New Roman"/>
        </w:rPr>
        <w:t>Department of Plant Science and Landscape Architectures</w:t>
      </w:r>
    </w:p>
    <w:p w14:paraId="1A64694D" w14:textId="77777777" w:rsidR="00F45FCD" w:rsidRPr="00F86755" w:rsidRDefault="00F45FCD" w:rsidP="00E77428">
      <w:pPr>
        <w:spacing w:after="180" w:line="220" w:lineRule="exact"/>
        <w:rPr>
          <w:rFonts w:ascii="Times New Roman" w:hAnsi="Times New Roman" w:cs="Times New Roman"/>
        </w:rPr>
      </w:pPr>
      <w:r w:rsidRPr="00F86755">
        <w:rPr>
          <w:rFonts w:ascii="Times New Roman" w:hAnsi="Times New Roman" w:cs="Times New Roman"/>
        </w:rPr>
        <w:t>Storrs, CT 06269, USA</w:t>
      </w:r>
    </w:p>
    <w:p w14:paraId="19287BA1" w14:textId="77777777" w:rsidR="00F45FCD" w:rsidRPr="00F86755" w:rsidRDefault="00F45FCD" w:rsidP="00E77428">
      <w:pPr>
        <w:spacing w:after="180" w:line="220" w:lineRule="exact"/>
        <w:rPr>
          <w:rFonts w:ascii="Times New Roman" w:hAnsi="Times New Roman" w:cs="Times New Roman"/>
        </w:rPr>
      </w:pPr>
      <w:r w:rsidRPr="00F86755">
        <w:rPr>
          <w:rFonts w:ascii="Times New Roman" w:hAnsi="Times New Roman" w:cs="Times New Roman"/>
        </w:rPr>
        <w:t>Telephone: (860) 486-6780  Fax: (860) 486-6777   Email: yi.li@uconn.edu</w:t>
      </w:r>
    </w:p>
    <w:p w14:paraId="411B7BFF" w14:textId="77777777" w:rsidR="00F45FCD" w:rsidRPr="00F86755" w:rsidRDefault="00F45FCD" w:rsidP="00E77428">
      <w:pPr>
        <w:spacing w:after="180" w:line="220" w:lineRule="exact"/>
        <w:rPr>
          <w:rFonts w:ascii="Times New Roman" w:hAnsi="Times New Roman" w:cs="Times New Roman"/>
        </w:rPr>
      </w:pPr>
    </w:p>
    <w:p w14:paraId="5670BB6E" w14:textId="3ADFFD99" w:rsidR="00F45FCD" w:rsidRPr="00F86755" w:rsidRDefault="00F91C49" w:rsidP="00E77428">
      <w:pPr>
        <w:spacing w:after="180" w:line="220" w:lineRule="exact"/>
        <w:rPr>
          <w:rFonts w:ascii="Times New Roman" w:hAnsi="Times New Roman" w:cs="Times New Roman"/>
          <w:b/>
        </w:rPr>
      </w:pPr>
      <w:r w:rsidRPr="00F86755">
        <w:rPr>
          <w:rFonts w:ascii="Times New Roman" w:hAnsi="Times New Roman" w:cs="Times New Roman"/>
          <w:b/>
        </w:rPr>
        <w:t>Education</w:t>
      </w:r>
    </w:p>
    <w:p w14:paraId="3DD343FA" w14:textId="77777777" w:rsidR="00F45FCD" w:rsidRPr="00F86755" w:rsidRDefault="00F45FCD" w:rsidP="00E77428">
      <w:pPr>
        <w:spacing w:after="180" w:line="220" w:lineRule="exact"/>
        <w:rPr>
          <w:rFonts w:ascii="Times New Roman" w:hAnsi="Times New Roman" w:cs="Times New Roman"/>
        </w:rPr>
      </w:pPr>
      <w:r w:rsidRPr="00F86755">
        <w:rPr>
          <w:rFonts w:ascii="Times New Roman" w:hAnsi="Times New Roman" w:cs="Times New Roman"/>
        </w:rPr>
        <w:t>--Ph.D. (1989):  Plant Physiology &amp; Biochemistry, Department of Biology, College of Environmental Science and Forestry, State University of New York, Syracuse, NY, USA.</w:t>
      </w:r>
    </w:p>
    <w:p w14:paraId="6CE39F91" w14:textId="77777777" w:rsidR="00F45FCD" w:rsidRPr="00F86755" w:rsidRDefault="00F45FCD" w:rsidP="00E77428">
      <w:pPr>
        <w:spacing w:after="180" w:line="220" w:lineRule="exact"/>
        <w:rPr>
          <w:rFonts w:ascii="Times New Roman" w:hAnsi="Times New Roman" w:cs="Times New Roman"/>
        </w:rPr>
      </w:pPr>
      <w:r w:rsidRPr="00F86755">
        <w:rPr>
          <w:rFonts w:ascii="Times New Roman" w:hAnsi="Times New Roman" w:cs="Times New Roman"/>
        </w:rPr>
        <w:t>--B.S. (1982):  Forestry, Department of Forestry, Beijing Forestry College (now Beijing Forestry University), Beijing, China.</w:t>
      </w:r>
    </w:p>
    <w:p w14:paraId="736D5E08" w14:textId="77777777" w:rsidR="00F45FCD" w:rsidRPr="00F86755" w:rsidRDefault="00F45FCD" w:rsidP="00E77428">
      <w:pPr>
        <w:spacing w:after="180" w:line="220" w:lineRule="exact"/>
        <w:rPr>
          <w:rFonts w:ascii="Times New Roman" w:hAnsi="Times New Roman" w:cs="Times New Roman"/>
        </w:rPr>
      </w:pPr>
    </w:p>
    <w:p w14:paraId="45BD4986" w14:textId="533A9D31" w:rsidR="00F45FCD" w:rsidRPr="00F86755" w:rsidRDefault="00F91C49" w:rsidP="00E77428">
      <w:pPr>
        <w:spacing w:after="180" w:line="220" w:lineRule="exact"/>
        <w:rPr>
          <w:rFonts w:ascii="Times New Roman" w:hAnsi="Times New Roman" w:cs="Times New Roman"/>
          <w:b/>
        </w:rPr>
      </w:pPr>
      <w:r w:rsidRPr="00F86755">
        <w:rPr>
          <w:rFonts w:ascii="Times New Roman" w:hAnsi="Times New Roman" w:cs="Times New Roman"/>
          <w:b/>
        </w:rPr>
        <w:t>Working Experience</w:t>
      </w:r>
    </w:p>
    <w:p w14:paraId="09BA73D2" w14:textId="565DD208" w:rsidR="00F45FCD" w:rsidRPr="00F86755" w:rsidRDefault="00F45FCD" w:rsidP="00E77428">
      <w:pPr>
        <w:spacing w:after="180" w:line="220" w:lineRule="exact"/>
        <w:rPr>
          <w:rFonts w:ascii="Times New Roman" w:hAnsi="Times New Roman" w:cs="Times New Roman"/>
        </w:rPr>
      </w:pPr>
      <w:r w:rsidRPr="00F86755">
        <w:rPr>
          <w:rFonts w:ascii="Times New Roman" w:hAnsi="Times New Roman" w:cs="Times New Roman"/>
        </w:rPr>
        <w:t>--2007 - Present: Professor, Dept</w:t>
      </w:r>
      <w:r w:rsidR="0042754B" w:rsidRPr="00F86755">
        <w:rPr>
          <w:rFonts w:ascii="Times New Roman" w:hAnsi="Times New Roman" w:cs="Times New Roman"/>
        </w:rPr>
        <w:t>.</w:t>
      </w:r>
      <w:r w:rsidRPr="00F86755">
        <w:rPr>
          <w:rFonts w:ascii="Times New Roman" w:hAnsi="Times New Roman" w:cs="Times New Roman"/>
        </w:rPr>
        <w:t xml:space="preserve"> of Plant Science, University of Connecticut, Storrs, CT</w:t>
      </w:r>
      <w:r w:rsidR="00C32638" w:rsidRPr="00F86755">
        <w:rPr>
          <w:rFonts w:ascii="Times New Roman" w:hAnsi="Times New Roman" w:cs="Times New Roman"/>
        </w:rPr>
        <w:t>.</w:t>
      </w:r>
    </w:p>
    <w:p w14:paraId="50FA0678" w14:textId="5F18D2DA" w:rsidR="00F45FCD" w:rsidRPr="00F86755" w:rsidRDefault="00F45FCD" w:rsidP="00E77428">
      <w:pPr>
        <w:spacing w:after="180" w:line="220" w:lineRule="exact"/>
        <w:rPr>
          <w:rFonts w:ascii="Times New Roman" w:hAnsi="Times New Roman" w:cs="Times New Roman"/>
        </w:rPr>
      </w:pPr>
      <w:r w:rsidRPr="00F86755">
        <w:rPr>
          <w:rFonts w:ascii="Times New Roman" w:hAnsi="Times New Roman" w:cs="Times New Roman"/>
        </w:rPr>
        <w:t>--200</w:t>
      </w:r>
      <w:r w:rsidR="006145E2" w:rsidRPr="00F86755">
        <w:rPr>
          <w:rFonts w:ascii="Times New Roman" w:hAnsi="Times New Roman" w:cs="Times New Roman"/>
        </w:rPr>
        <w:t>5</w:t>
      </w:r>
      <w:r w:rsidRPr="00F86755">
        <w:rPr>
          <w:rFonts w:ascii="Times New Roman" w:hAnsi="Times New Roman" w:cs="Times New Roman"/>
        </w:rPr>
        <w:t xml:space="preserve"> -</w:t>
      </w:r>
      <w:r w:rsidR="00E14621" w:rsidRPr="00F86755">
        <w:rPr>
          <w:rFonts w:ascii="Times New Roman" w:hAnsi="Times New Roman" w:cs="Times New Roman"/>
        </w:rPr>
        <w:t>201</w:t>
      </w:r>
      <w:r w:rsidR="006145E2" w:rsidRPr="00F86755">
        <w:rPr>
          <w:rFonts w:ascii="Times New Roman" w:hAnsi="Times New Roman" w:cs="Times New Roman"/>
        </w:rPr>
        <w:t>5</w:t>
      </w:r>
      <w:r w:rsidRPr="00F86755">
        <w:rPr>
          <w:rFonts w:ascii="Times New Roman" w:hAnsi="Times New Roman" w:cs="Times New Roman"/>
        </w:rPr>
        <w:t>: PI/Director, New England Center for Invasive Plants</w:t>
      </w:r>
      <w:r w:rsidR="00C32638" w:rsidRPr="00F86755">
        <w:rPr>
          <w:rFonts w:ascii="Times New Roman" w:hAnsi="Times New Roman" w:cs="Times New Roman"/>
        </w:rPr>
        <w:t>.</w:t>
      </w:r>
    </w:p>
    <w:p w14:paraId="22D718DD" w14:textId="470D4B91" w:rsidR="00F45FCD" w:rsidRPr="00F86755" w:rsidRDefault="00F45FCD" w:rsidP="00E77428">
      <w:pPr>
        <w:spacing w:after="180" w:line="220" w:lineRule="exact"/>
        <w:rPr>
          <w:rFonts w:ascii="Times New Roman" w:hAnsi="Times New Roman" w:cs="Times New Roman"/>
        </w:rPr>
      </w:pPr>
      <w:r w:rsidRPr="00F86755">
        <w:rPr>
          <w:rFonts w:ascii="Times New Roman" w:hAnsi="Times New Roman" w:cs="Times New Roman"/>
        </w:rPr>
        <w:t>--2001 - 2007: Associate Professor, Dept</w:t>
      </w:r>
      <w:r w:rsidR="0042754B" w:rsidRPr="00F86755">
        <w:rPr>
          <w:rFonts w:ascii="Times New Roman" w:hAnsi="Times New Roman" w:cs="Times New Roman"/>
        </w:rPr>
        <w:t>.</w:t>
      </w:r>
      <w:r w:rsidRPr="00F86755">
        <w:rPr>
          <w:rFonts w:ascii="Times New Roman" w:hAnsi="Times New Roman" w:cs="Times New Roman"/>
        </w:rPr>
        <w:t xml:space="preserve"> of Plant Science, University of Connecticut, Storrs, CT</w:t>
      </w:r>
      <w:r w:rsidR="00C32638" w:rsidRPr="00F86755">
        <w:rPr>
          <w:rFonts w:ascii="Times New Roman" w:hAnsi="Times New Roman" w:cs="Times New Roman"/>
        </w:rPr>
        <w:t>.</w:t>
      </w:r>
    </w:p>
    <w:p w14:paraId="30E1A603" w14:textId="684F58C4" w:rsidR="00F45FCD" w:rsidRPr="00F86755" w:rsidRDefault="00F45FCD" w:rsidP="00E77428">
      <w:pPr>
        <w:spacing w:after="180" w:line="220" w:lineRule="exact"/>
        <w:rPr>
          <w:rFonts w:ascii="Times New Roman" w:hAnsi="Times New Roman" w:cs="Times New Roman"/>
        </w:rPr>
      </w:pPr>
      <w:r w:rsidRPr="00F86755">
        <w:rPr>
          <w:rFonts w:ascii="Times New Roman" w:hAnsi="Times New Roman" w:cs="Times New Roman"/>
        </w:rPr>
        <w:t xml:space="preserve">--1998 - </w:t>
      </w:r>
      <w:r w:rsidR="00E14621" w:rsidRPr="00F86755">
        <w:rPr>
          <w:rFonts w:ascii="Times New Roman" w:hAnsi="Times New Roman" w:cs="Times New Roman"/>
        </w:rPr>
        <w:t>20</w:t>
      </w:r>
      <w:r w:rsidR="00080218" w:rsidRPr="00F86755">
        <w:rPr>
          <w:rFonts w:ascii="Times New Roman" w:hAnsi="Times New Roman" w:cs="Times New Roman"/>
        </w:rPr>
        <w:t>11</w:t>
      </w:r>
      <w:r w:rsidRPr="00F86755">
        <w:rPr>
          <w:rFonts w:ascii="Times New Roman" w:hAnsi="Times New Roman" w:cs="Times New Roman"/>
        </w:rPr>
        <w:t>: Head, Transgenic Plant Facility, University of Connecticut, Storrs, CT</w:t>
      </w:r>
      <w:r w:rsidR="00C32638" w:rsidRPr="00F86755">
        <w:rPr>
          <w:rFonts w:ascii="Times New Roman" w:hAnsi="Times New Roman" w:cs="Times New Roman"/>
        </w:rPr>
        <w:t>.</w:t>
      </w:r>
    </w:p>
    <w:p w14:paraId="5BAA7EC1" w14:textId="27AD5C68" w:rsidR="00F45FCD" w:rsidRPr="00F86755" w:rsidRDefault="00F45FCD" w:rsidP="00E77428">
      <w:pPr>
        <w:spacing w:after="180" w:line="220" w:lineRule="exact"/>
        <w:rPr>
          <w:rFonts w:ascii="Times New Roman" w:hAnsi="Times New Roman" w:cs="Times New Roman"/>
        </w:rPr>
      </w:pPr>
      <w:r w:rsidRPr="00F86755">
        <w:rPr>
          <w:rFonts w:ascii="Times New Roman" w:hAnsi="Times New Roman" w:cs="Times New Roman"/>
        </w:rPr>
        <w:t>--1998 - 2001: Assistant Professor, Dept</w:t>
      </w:r>
      <w:r w:rsidR="0042754B" w:rsidRPr="00F86755">
        <w:rPr>
          <w:rFonts w:ascii="Times New Roman" w:hAnsi="Times New Roman" w:cs="Times New Roman"/>
        </w:rPr>
        <w:t>.</w:t>
      </w:r>
      <w:r w:rsidRPr="00F86755">
        <w:rPr>
          <w:rFonts w:ascii="Times New Roman" w:hAnsi="Times New Roman" w:cs="Times New Roman"/>
        </w:rPr>
        <w:t xml:space="preserve"> of Plant Science, University of Connecticut, Storrs, C</w:t>
      </w:r>
      <w:r w:rsidR="009B122E" w:rsidRPr="00F86755">
        <w:rPr>
          <w:rFonts w:ascii="Times New Roman" w:hAnsi="Times New Roman" w:cs="Times New Roman"/>
        </w:rPr>
        <w:t>T</w:t>
      </w:r>
    </w:p>
    <w:p w14:paraId="36CD9EC3" w14:textId="77777777" w:rsidR="00F45FCD" w:rsidRPr="00F86755" w:rsidRDefault="00F45FCD" w:rsidP="00E77428">
      <w:pPr>
        <w:spacing w:after="180" w:line="220" w:lineRule="exact"/>
        <w:rPr>
          <w:rFonts w:ascii="Times New Roman" w:hAnsi="Times New Roman" w:cs="Times New Roman"/>
        </w:rPr>
      </w:pPr>
      <w:r w:rsidRPr="00F86755">
        <w:rPr>
          <w:rFonts w:ascii="Times New Roman" w:hAnsi="Times New Roman" w:cs="Times New Roman"/>
        </w:rPr>
        <w:t>--1993 - 1998: Assistant Professor, Division of Biology, Kansas State University, Manhattan, KS</w:t>
      </w:r>
    </w:p>
    <w:p w14:paraId="63611B07" w14:textId="4502576B" w:rsidR="00961803" w:rsidRPr="00F86755" w:rsidRDefault="00F45FCD" w:rsidP="00E77428">
      <w:pPr>
        <w:spacing w:after="180" w:line="220" w:lineRule="exact"/>
        <w:rPr>
          <w:rFonts w:ascii="Times New Roman" w:hAnsi="Times New Roman" w:cs="Times New Roman"/>
        </w:rPr>
      </w:pPr>
      <w:r w:rsidRPr="00F86755">
        <w:rPr>
          <w:rFonts w:ascii="Times New Roman" w:hAnsi="Times New Roman" w:cs="Times New Roman"/>
        </w:rPr>
        <w:t>--1993-1993: Postdoctoral Fellow, Dept</w:t>
      </w:r>
      <w:r w:rsidR="0042754B" w:rsidRPr="00F86755">
        <w:rPr>
          <w:rFonts w:ascii="Times New Roman" w:hAnsi="Times New Roman" w:cs="Times New Roman"/>
        </w:rPr>
        <w:t>.</w:t>
      </w:r>
      <w:r w:rsidRPr="00F86755">
        <w:rPr>
          <w:rFonts w:ascii="Times New Roman" w:hAnsi="Times New Roman" w:cs="Times New Roman"/>
        </w:rPr>
        <w:t xml:space="preserve"> of Biochemistry, University of Missouri, Columbia, MO</w:t>
      </w:r>
      <w:r w:rsidR="00C32638" w:rsidRPr="00F86755">
        <w:rPr>
          <w:rFonts w:ascii="Times New Roman" w:hAnsi="Times New Roman" w:cs="Times New Roman"/>
        </w:rPr>
        <w:t>.</w:t>
      </w:r>
    </w:p>
    <w:p w14:paraId="7E7DF009" w14:textId="77777777" w:rsidR="005C7FE0" w:rsidRPr="00F86755" w:rsidRDefault="005C7FE0" w:rsidP="00E77428">
      <w:pPr>
        <w:spacing w:after="180" w:line="220" w:lineRule="exact"/>
        <w:rPr>
          <w:rFonts w:ascii="Times New Roman" w:hAnsi="Times New Roman" w:cs="Times New Roman"/>
          <w:b/>
        </w:rPr>
      </w:pPr>
    </w:p>
    <w:p w14:paraId="486C48D0" w14:textId="3C7563AE" w:rsidR="00BB56A3" w:rsidRPr="00F86755" w:rsidRDefault="00BB56A3" w:rsidP="00E77428">
      <w:pPr>
        <w:spacing w:after="180" w:line="220" w:lineRule="exact"/>
        <w:rPr>
          <w:rFonts w:ascii="Times New Roman" w:hAnsi="Times New Roman" w:cs="Times New Roman"/>
          <w:b/>
        </w:rPr>
      </w:pPr>
      <w:r w:rsidRPr="00F86755">
        <w:rPr>
          <w:rFonts w:ascii="Times New Roman" w:hAnsi="Times New Roman" w:cs="Times New Roman"/>
          <w:b/>
        </w:rPr>
        <w:t>Research Interest: Horticultural plant breeding and biotechnology</w:t>
      </w:r>
    </w:p>
    <w:p w14:paraId="6F83883C" w14:textId="6AF68395" w:rsidR="006C3FF2" w:rsidRPr="00F86755" w:rsidRDefault="006C3FF2" w:rsidP="00E77428">
      <w:pPr>
        <w:spacing w:after="180" w:line="220" w:lineRule="exact"/>
        <w:rPr>
          <w:rFonts w:ascii="Times New Roman" w:hAnsi="Times New Roman" w:cs="Times New Roman"/>
          <w:bCs/>
        </w:rPr>
      </w:pPr>
      <w:r w:rsidRPr="00F86755">
        <w:rPr>
          <w:rFonts w:ascii="Times New Roman" w:hAnsi="Times New Roman" w:cs="Times New Roman"/>
          <w:bCs/>
        </w:rPr>
        <w:t>--Development of novel horticultural plant varieties, including sterile, non-invasive burning bush (Euonymus alatus) and "EcoDwarf" lawn grasses that require minimal mowing, watering, and fertilizing.</w:t>
      </w:r>
    </w:p>
    <w:p w14:paraId="6ABF62BC" w14:textId="68020338" w:rsidR="005C7FE0" w:rsidRPr="00F86755" w:rsidRDefault="006C3FF2" w:rsidP="00E77428">
      <w:pPr>
        <w:spacing w:after="180" w:line="220" w:lineRule="exact"/>
        <w:rPr>
          <w:rFonts w:ascii="Times New Roman" w:hAnsi="Times New Roman" w:cs="Times New Roman"/>
          <w:bCs/>
        </w:rPr>
      </w:pPr>
      <w:r w:rsidRPr="00F86755">
        <w:rPr>
          <w:rFonts w:ascii="Times New Roman" w:hAnsi="Times New Roman" w:cs="Times New Roman"/>
          <w:bCs/>
        </w:rPr>
        <w:t>--Development and application of genetic transformation and gene-editing technologies in horticultural plants.</w:t>
      </w:r>
    </w:p>
    <w:p w14:paraId="0942863B" w14:textId="77777777" w:rsidR="00637EA8" w:rsidRPr="00F86755" w:rsidRDefault="00637EA8" w:rsidP="00E77428">
      <w:pPr>
        <w:spacing w:after="180" w:line="220" w:lineRule="exact"/>
        <w:rPr>
          <w:rFonts w:ascii="Times New Roman" w:hAnsi="Times New Roman" w:cs="Times New Roman"/>
          <w:b/>
        </w:rPr>
      </w:pPr>
    </w:p>
    <w:p w14:paraId="22CAA13A" w14:textId="3DFF613F" w:rsidR="004A3311" w:rsidRPr="00F86755" w:rsidRDefault="00F91C49" w:rsidP="00E77428">
      <w:pPr>
        <w:spacing w:after="120" w:line="220" w:lineRule="exact"/>
        <w:rPr>
          <w:rFonts w:ascii="Times New Roman" w:hAnsi="Times New Roman" w:cs="Times New Roman"/>
          <w:b/>
        </w:rPr>
      </w:pPr>
      <w:r w:rsidRPr="00F86755">
        <w:rPr>
          <w:rFonts w:ascii="Times New Roman" w:hAnsi="Times New Roman" w:cs="Times New Roman"/>
          <w:b/>
        </w:rPr>
        <w:t xml:space="preserve">Research </w:t>
      </w:r>
      <w:r w:rsidR="00616D7B" w:rsidRPr="00F86755">
        <w:rPr>
          <w:rFonts w:ascii="Times New Roman" w:hAnsi="Times New Roman" w:cs="Times New Roman"/>
          <w:b/>
        </w:rPr>
        <w:t>Publications</w:t>
      </w:r>
      <w:r w:rsidR="00252DF6" w:rsidRPr="00F86755">
        <w:rPr>
          <w:rFonts w:ascii="Times New Roman" w:hAnsi="Times New Roman" w:cs="Times New Roman"/>
          <w:b/>
        </w:rPr>
        <w:t xml:space="preserve"> </w:t>
      </w:r>
    </w:p>
    <w:p w14:paraId="7718DF5A" w14:textId="6EBE88C1" w:rsidR="00593C99" w:rsidRPr="00F86755" w:rsidRDefault="008B7434" w:rsidP="00E77428">
      <w:pPr>
        <w:spacing w:after="120" w:line="220" w:lineRule="exact"/>
        <w:rPr>
          <w:rFonts w:ascii="Times New Roman" w:hAnsi="Times New Roman" w:cs="Times New Roman"/>
          <w:u w:val="single"/>
        </w:rPr>
      </w:pPr>
      <w:r w:rsidRPr="00F86755">
        <w:rPr>
          <w:rFonts w:ascii="Times New Roman" w:hAnsi="Times New Roman" w:cs="Times New Roman"/>
        </w:rPr>
        <w:t>--</w:t>
      </w:r>
      <w:r w:rsidR="00593C99" w:rsidRPr="00F86755">
        <w:rPr>
          <w:rFonts w:ascii="Times New Roman" w:hAnsi="Times New Roman" w:cs="Times New Roman"/>
        </w:rPr>
        <w:t xml:space="preserve">Li W., C. Chu, H. Li, H. Zhang, H. Sun, S. Wang, Y. Li, Z. Wang, T. Foster, E. López-Girona, J. Yu, Yi Li, Y. Ma, C. H. Deng, Y. Wang, X. Xu, Z. Han (2024): </w:t>
      </w:r>
      <w:r w:rsidR="00DC5BFB" w:rsidRPr="00F86755">
        <w:rPr>
          <w:rFonts w:ascii="Times New Roman" w:hAnsi="Times New Roman" w:cs="Times New Roman"/>
        </w:rPr>
        <w:t xml:space="preserve">Near-gapless and haplotype-resolved apple genomes provide insights into the genetic basis of rootstock-induced dwarfing. Nature Genetics. 1-12. </w:t>
      </w:r>
      <w:r w:rsidR="00DC5BFB" w:rsidRPr="00F86755">
        <w:rPr>
          <w:rFonts w:ascii="Times New Roman" w:hAnsi="Times New Roman" w:cs="Times New Roman"/>
          <w:color w:val="0070C0"/>
          <w:u w:val="single"/>
        </w:rPr>
        <w:t>10.1038/s41588-024-01657-2.</w:t>
      </w:r>
    </w:p>
    <w:p w14:paraId="1E31C1E5" w14:textId="6D498DD1" w:rsidR="001226D3" w:rsidRPr="00F86755" w:rsidRDefault="008B7434" w:rsidP="00E77428">
      <w:pPr>
        <w:spacing w:after="120" w:line="220" w:lineRule="exact"/>
        <w:rPr>
          <w:rFonts w:ascii="Times New Roman" w:hAnsi="Times New Roman" w:cs="Times New Roman"/>
          <w:color w:val="0070C0"/>
          <w:u w:val="single"/>
        </w:rPr>
      </w:pPr>
      <w:r w:rsidRPr="00F86755">
        <w:rPr>
          <w:rFonts w:ascii="Times New Roman" w:hAnsi="Times New Roman" w:cs="Times New Roman"/>
        </w:rPr>
        <w:lastRenderedPageBreak/>
        <w:t>--</w:t>
      </w:r>
      <w:r w:rsidR="00593C99" w:rsidRPr="00F86755">
        <w:rPr>
          <w:rFonts w:ascii="Times New Roman" w:hAnsi="Times New Roman" w:cs="Times New Roman"/>
        </w:rPr>
        <w:t xml:space="preserve">Sun H., A. Kalluri, D. Tang, J. Ding, L. Zhai, X. Gu, Y. Li, H. Yer, X. Yang, G. A. Tuskan, Z. Deng, F. G. Gmitter Jr., H. Duan, C. Kumar, and Y. Li (2024): DsRNA-protein nanoparticles for effective long-distance transport, delivery and gene silencing in plants. </w:t>
      </w:r>
      <w:r w:rsidR="001226D3" w:rsidRPr="00F86755">
        <w:rPr>
          <w:rFonts w:ascii="Times New Roman" w:hAnsi="Times New Roman" w:cs="Times New Roman"/>
        </w:rPr>
        <w:t xml:space="preserve">Horticulture Research, </w:t>
      </w:r>
      <w:r w:rsidR="001226D3" w:rsidRPr="00F86755">
        <w:rPr>
          <w:rFonts w:ascii="Times New Roman" w:hAnsi="Times New Roman" w:cs="Times New Roman"/>
          <w:color w:val="0070C0"/>
          <w:u w:val="single"/>
        </w:rPr>
        <w:t>uhae045, https://doi.org/10.1093/hr/uhae045</w:t>
      </w:r>
    </w:p>
    <w:p w14:paraId="21288A5F" w14:textId="1E9156F1" w:rsidR="00593C99" w:rsidRPr="00F86755" w:rsidRDefault="008B7434" w:rsidP="00E77428">
      <w:pPr>
        <w:spacing w:after="120" w:line="220" w:lineRule="exact"/>
        <w:rPr>
          <w:rFonts w:ascii="Times New Roman" w:hAnsi="Times New Roman" w:cs="Times New Roman"/>
          <w:u w:val="single"/>
        </w:rPr>
      </w:pPr>
      <w:r w:rsidRPr="00F86755">
        <w:rPr>
          <w:rFonts w:ascii="Times New Roman" w:hAnsi="Times New Roman" w:cs="Times New Roman"/>
        </w:rPr>
        <w:t>--</w:t>
      </w:r>
      <w:r w:rsidR="00593C99" w:rsidRPr="00F86755">
        <w:rPr>
          <w:rFonts w:ascii="Times New Roman" w:hAnsi="Times New Roman" w:cs="Times New Roman"/>
        </w:rPr>
        <w:t xml:space="preserve">Tang, D., Y. Li, L. Zhai, W. Li, R. Kumar, H. Yer, H. Duan, B. Cheng, Z. Deng, Y. Li (2023): Root Predominant Overexpression of </w:t>
      </w:r>
      <w:proofErr w:type="spellStart"/>
      <w:r w:rsidR="00593C99" w:rsidRPr="00F86755">
        <w:rPr>
          <w:rFonts w:ascii="Times New Roman" w:hAnsi="Times New Roman" w:cs="Times New Roman"/>
        </w:rPr>
        <w:t>iaaM</w:t>
      </w:r>
      <w:proofErr w:type="spellEnd"/>
      <w:r w:rsidR="00593C99" w:rsidRPr="00F86755">
        <w:rPr>
          <w:rFonts w:ascii="Times New Roman" w:hAnsi="Times New Roman" w:cs="Times New Roman"/>
        </w:rPr>
        <w:t xml:space="preserve"> and CKX Genes Promotes Root Initiation and Biomass Production and Initiation in Citrus. Plant Cell, Tissue and Organ Culture. 55: 103–115.</w:t>
      </w:r>
      <w:r w:rsidR="00057E77" w:rsidRPr="00F86755">
        <w:rPr>
          <w:rFonts w:ascii="Times New Roman" w:hAnsi="Times New Roman" w:cs="Times New Roman"/>
        </w:rPr>
        <w:t xml:space="preserve"> </w:t>
      </w:r>
      <w:r w:rsidR="00057E77" w:rsidRPr="00F86755">
        <w:rPr>
          <w:rFonts w:ascii="Times New Roman" w:hAnsi="Times New Roman" w:cs="Times New Roman"/>
          <w:color w:val="0070C0"/>
          <w:u w:val="single"/>
        </w:rPr>
        <w:t>https://doi.org/10.21203/rs.3.rs-2885766/v1</w:t>
      </w:r>
    </w:p>
    <w:p w14:paraId="2B513521" w14:textId="65BE596A" w:rsidR="00593C99" w:rsidRPr="00F86755" w:rsidRDefault="008B7434" w:rsidP="00E77428">
      <w:pPr>
        <w:spacing w:after="120" w:line="220" w:lineRule="exact"/>
        <w:rPr>
          <w:rFonts w:ascii="Times New Roman" w:hAnsi="Times New Roman" w:cs="Times New Roman"/>
          <w:b/>
          <w:bCs/>
        </w:rPr>
      </w:pPr>
      <w:r w:rsidRPr="00F86755">
        <w:rPr>
          <w:rFonts w:ascii="Times New Roman" w:hAnsi="Times New Roman" w:cs="Times New Roman"/>
        </w:rPr>
        <w:t>--</w:t>
      </w:r>
      <w:r w:rsidR="00593C99" w:rsidRPr="00F86755">
        <w:rPr>
          <w:rFonts w:ascii="Times New Roman" w:hAnsi="Times New Roman" w:cs="Times New Roman"/>
        </w:rPr>
        <w:t xml:space="preserve">Liu, D., D. Tang, M. Xie, J. Zhang, L. Zhai, J. Mao, C. Luo, A. </w:t>
      </w:r>
      <w:proofErr w:type="spellStart"/>
      <w:r w:rsidR="00593C99" w:rsidRPr="00F86755">
        <w:rPr>
          <w:rFonts w:ascii="Times New Roman" w:hAnsi="Times New Roman" w:cs="Times New Roman"/>
        </w:rPr>
        <w:t>Lipzen</w:t>
      </w:r>
      <w:proofErr w:type="spellEnd"/>
      <w:r w:rsidR="00593C99" w:rsidRPr="00F86755">
        <w:rPr>
          <w:rFonts w:ascii="Times New Roman" w:hAnsi="Times New Roman" w:cs="Times New Roman"/>
        </w:rPr>
        <w:t xml:space="preserve">, Y. Zhang, E. Savage, </w:t>
      </w:r>
      <w:proofErr w:type="spellStart"/>
      <w:r w:rsidR="00593C99" w:rsidRPr="00F86755">
        <w:rPr>
          <w:rFonts w:ascii="Times New Roman" w:hAnsi="Times New Roman" w:cs="Times New Roman"/>
        </w:rPr>
        <w:t>G.Yuan</w:t>
      </w:r>
      <w:proofErr w:type="spellEnd"/>
      <w:r w:rsidR="00593C99" w:rsidRPr="00F86755">
        <w:rPr>
          <w:rFonts w:ascii="Times New Roman" w:hAnsi="Times New Roman" w:cs="Times New Roman"/>
        </w:rPr>
        <w:t xml:space="preserve">, H. Guo, D. Tadesse, R. Hu, S. </w:t>
      </w:r>
      <w:proofErr w:type="spellStart"/>
      <w:r w:rsidR="00593C99" w:rsidRPr="00F86755">
        <w:rPr>
          <w:rFonts w:ascii="Times New Roman" w:hAnsi="Times New Roman" w:cs="Times New Roman"/>
        </w:rPr>
        <w:t>Jawdy</w:t>
      </w:r>
      <w:proofErr w:type="spellEnd"/>
      <w:r w:rsidR="00593C99" w:rsidRPr="00F86755">
        <w:rPr>
          <w:rFonts w:ascii="Times New Roman" w:hAnsi="Times New Roman" w:cs="Times New Roman"/>
        </w:rPr>
        <w:t xml:space="preserve">, H. Cheng, L. Li, H. Yer, M. M Clark, H. Sun, J. Shi, R. Budhathoki, R. Kumar, T. Kamuda, Y. Li, C. Pennacchio, K. Barry, J. Schmutz, R. Berry, W. Muchero, J. Chen, Y. Li, G. A Tuskan, X Yang (2023): Agave REVEILLE1 regulates the onset and release of seasonal dormancy in Populus, Plant Physiology, 191: 1492–1504, </w:t>
      </w:r>
      <w:hyperlink r:id="rId7" w:history="1">
        <w:r w:rsidR="00593C99" w:rsidRPr="00F86755">
          <w:rPr>
            <w:rStyle w:val="Hyperlink"/>
            <w:rFonts w:ascii="Times New Roman" w:hAnsi="Times New Roman" w:cs="Times New Roman"/>
          </w:rPr>
          <w:t>https://doi.org/10.1093/plphys/kiac588</w:t>
        </w:r>
      </w:hyperlink>
      <w:r w:rsidR="00593C99" w:rsidRPr="00F86755">
        <w:rPr>
          <w:rFonts w:ascii="Times New Roman" w:hAnsi="Times New Roman" w:cs="Times New Roman"/>
        </w:rPr>
        <w:t xml:space="preserve">  </w:t>
      </w:r>
      <w:r w:rsidR="00593C99" w:rsidRPr="00F86755">
        <w:rPr>
          <w:rFonts w:ascii="Times New Roman" w:hAnsi="Times New Roman" w:cs="Times New Roman"/>
          <w:b/>
          <w:bCs/>
        </w:rPr>
        <w:tab/>
      </w:r>
    </w:p>
    <w:p w14:paraId="65700BED" w14:textId="52792548" w:rsidR="00593C99" w:rsidRPr="00F86755" w:rsidRDefault="008B7434"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Li, H. H. Sun, H. Dong, S. Wang, X. Fan, Y. Li, L. Cheng, Z. Zhang, Y. Wang, X. Zhang, X. Xu, Z. Han, W. Li (2023): Genome editing of apple SQUAMOSA PROMOTER BINDNG PROTEIN-LIKE 6 enhances adventitious shoot regeneration, Plant Physiology, 191: 840–843. </w:t>
      </w:r>
      <w:hyperlink r:id="rId8" w:history="1">
        <w:r w:rsidR="00593C99" w:rsidRPr="00F86755">
          <w:rPr>
            <w:rStyle w:val="Hyperlink"/>
            <w:rFonts w:ascii="Times New Roman" w:hAnsi="Times New Roman" w:cs="Times New Roman"/>
          </w:rPr>
          <w:t>https://doi.org/10.1093/plphys/kiac570</w:t>
        </w:r>
      </w:hyperlink>
      <w:r w:rsidR="00593C99" w:rsidRPr="00F86755">
        <w:rPr>
          <w:rFonts w:ascii="Times New Roman" w:hAnsi="Times New Roman" w:cs="Times New Roman"/>
        </w:rPr>
        <w:t xml:space="preserve">    </w:t>
      </w:r>
      <w:r w:rsidR="00593C99" w:rsidRPr="00F86755">
        <w:rPr>
          <w:rFonts w:ascii="Times New Roman" w:hAnsi="Times New Roman" w:cs="Times New Roman"/>
          <w:b/>
          <w:bCs/>
        </w:rPr>
        <w:tab/>
      </w:r>
      <w:r w:rsidR="00593C99" w:rsidRPr="00F86755">
        <w:rPr>
          <w:rFonts w:ascii="Times New Roman" w:hAnsi="Times New Roman" w:cs="Times New Roman"/>
        </w:rPr>
        <w:tab/>
      </w:r>
    </w:p>
    <w:p w14:paraId="1686743E" w14:textId="76008BCD" w:rsidR="00593C99" w:rsidRPr="00F86755" w:rsidRDefault="008B7434"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Duan, Z.; He, M.; Akbar, S.; Zhao, D.; Zhang, M.; Li, Y.; Yao, W (2023): Confirmation of ‘Pollen- and Seed-Specific Gene </w:t>
      </w:r>
      <w:proofErr w:type="spellStart"/>
      <w:r w:rsidR="00593C99" w:rsidRPr="00F86755">
        <w:rPr>
          <w:rFonts w:ascii="Times New Roman" w:hAnsi="Times New Roman" w:cs="Times New Roman"/>
        </w:rPr>
        <w:t>Deletor</w:t>
      </w:r>
      <w:proofErr w:type="spellEnd"/>
      <w:r w:rsidR="00593C99" w:rsidRPr="00F86755">
        <w:rPr>
          <w:rFonts w:ascii="Times New Roman" w:hAnsi="Times New Roman" w:cs="Times New Roman"/>
        </w:rPr>
        <w:t xml:space="preserve">’ System Efficiency for Transgene Excision from Transgenic Nicotiana tabacum under Field Conditions. Int. J. Mol. Sci. 2023, 24, 1160. </w:t>
      </w:r>
      <w:r w:rsidR="00593C99" w:rsidRPr="00F86755">
        <w:rPr>
          <w:rFonts w:ascii="Times New Roman" w:hAnsi="Times New Roman" w:cs="Times New Roman"/>
          <w:color w:val="0070C0"/>
          <w:u w:val="single"/>
        </w:rPr>
        <w:t>https://doi.org/10.3390/ijms24021160</w:t>
      </w:r>
      <w:r w:rsidR="00593C99" w:rsidRPr="00F86755">
        <w:rPr>
          <w:rFonts w:ascii="Times New Roman" w:hAnsi="Times New Roman" w:cs="Times New Roman"/>
        </w:rPr>
        <w:tab/>
      </w:r>
      <w:r w:rsidR="00593C99" w:rsidRPr="00F86755">
        <w:rPr>
          <w:rFonts w:ascii="Times New Roman" w:hAnsi="Times New Roman" w:cs="Times New Roman"/>
        </w:rPr>
        <w:tab/>
      </w:r>
    </w:p>
    <w:p w14:paraId="3F262CA4" w14:textId="37764FD7" w:rsidR="00593C99" w:rsidRPr="00F86755" w:rsidRDefault="008B7434"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Wang Y, Fan J, Wu X, Guan L, Li C, Gu T, Li Y, Ding J. (2022): Genome-Wide Characterization and Expression Profiling of HD-Zip Genes in ABA-Mediated Processes in Fragaria </w:t>
      </w:r>
      <w:proofErr w:type="spellStart"/>
      <w:r w:rsidR="00593C99" w:rsidRPr="00F86755">
        <w:rPr>
          <w:rFonts w:ascii="Times New Roman" w:hAnsi="Times New Roman" w:cs="Times New Roman"/>
        </w:rPr>
        <w:t>vesca</w:t>
      </w:r>
      <w:proofErr w:type="spellEnd"/>
      <w:r w:rsidR="00593C99" w:rsidRPr="00F86755">
        <w:rPr>
          <w:rFonts w:ascii="Times New Roman" w:hAnsi="Times New Roman" w:cs="Times New Roman"/>
        </w:rPr>
        <w:t xml:space="preserve">. Plants. 11(23):3367. </w:t>
      </w:r>
      <w:r w:rsidR="00593C99" w:rsidRPr="00F86755">
        <w:rPr>
          <w:rFonts w:ascii="Times New Roman" w:hAnsi="Times New Roman" w:cs="Times New Roman"/>
          <w:color w:val="0070C0"/>
          <w:u w:val="single"/>
        </w:rPr>
        <w:t>https://doi.org/10.3390/plants11233367</w:t>
      </w:r>
      <w:r w:rsidR="00593C99" w:rsidRPr="00F86755">
        <w:rPr>
          <w:rFonts w:ascii="Times New Roman" w:hAnsi="Times New Roman" w:cs="Times New Roman"/>
        </w:rPr>
        <w:tab/>
      </w:r>
      <w:r w:rsidR="00593C99" w:rsidRPr="00F86755">
        <w:rPr>
          <w:rFonts w:ascii="Times New Roman" w:hAnsi="Times New Roman" w:cs="Times New Roman"/>
        </w:rPr>
        <w:tab/>
      </w:r>
      <w:r w:rsidR="00593C99" w:rsidRPr="00F86755">
        <w:rPr>
          <w:rFonts w:ascii="Times New Roman" w:hAnsi="Times New Roman" w:cs="Times New Roman"/>
        </w:rPr>
        <w:tab/>
      </w:r>
    </w:p>
    <w:p w14:paraId="368B594F" w14:textId="61EAE1B4" w:rsidR="00593C99" w:rsidRPr="00F86755" w:rsidRDefault="008B7434"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Li, Z., Y. Pi, C. Zhai, D. Xu, W. Ma, H. Chen, Y. Li &amp; H. Wu (2022): The </w:t>
      </w:r>
      <w:proofErr w:type="spellStart"/>
      <w:r w:rsidR="00593C99" w:rsidRPr="00F86755">
        <w:rPr>
          <w:rFonts w:ascii="Times New Roman" w:hAnsi="Times New Roman" w:cs="Times New Roman"/>
        </w:rPr>
        <w:t>strigolactone</w:t>
      </w:r>
      <w:proofErr w:type="spellEnd"/>
      <w:r w:rsidR="00593C99" w:rsidRPr="00F86755">
        <w:rPr>
          <w:rFonts w:ascii="Times New Roman" w:hAnsi="Times New Roman" w:cs="Times New Roman"/>
        </w:rPr>
        <w:t xml:space="preserve"> receptor SlDWARF14 plays a role in photosynthetic pigment accumulation and photosynthesis in tomato. Plant Cell Rep 41, 2089–2105 (2022). </w:t>
      </w:r>
      <w:r w:rsidR="00593C99" w:rsidRPr="00F86755">
        <w:rPr>
          <w:rFonts w:ascii="Times New Roman" w:hAnsi="Times New Roman" w:cs="Times New Roman"/>
          <w:color w:val="0070C0"/>
          <w:u w:val="single"/>
        </w:rPr>
        <w:t>https://doi.org/10.1007/s00299-022-02908-4</w:t>
      </w:r>
      <w:r w:rsidR="00593C99" w:rsidRPr="00F86755">
        <w:rPr>
          <w:rFonts w:ascii="Times New Roman" w:hAnsi="Times New Roman" w:cs="Times New Roman"/>
        </w:rPr>
        <w:tab/>
      </w:r>
    </w:p>
    <w:p w14:paraId="1AEDFB5A" w14:textId="0C98099C" w:rsidR="00593C99" w:rsidRPr="00F86755" w:rsidRDefault="00796BD5"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Li, Y.; Tang, D.; Liu, Z.; Chen, J.; Cheng, B.; Kumar, R.; Yer, H.; Li, Y. (2022) An Improved Procedure for Agrobacterium-Mediated Transformation of ‘Carrizo’ Citrange. Plants. 11, 1457. </w:t>
      </w:r>
      <w:hyperlink r:id="rId9" w:history="1">
        <w:r w:rsidR="00593C99" w:rsidRPr="00F86755">
          <w:rPr>
            <w:rStyle w:val="Hyperlink"/>
            <w:rFonts w:ascii="Times New Roman" w:hAnsi="Times New Roman" w:cs="Times New Roman"/>
          </w:rPr>
          <w:t>https://doi.org/10.3390/plants11111457</w:t>
        </w:r>
      </w:hyperlink>
      <w:r w:rsidR="00593C99" w:rsidRPr="00F86755">
        <w:rPr>
          <w:rFonts w:ascii="Times New Roman" w:hAnsi="Times New Roman" w:cs="Times New Roman"/>
        </w:rPr>
        <w:t xml:space="preserve">   </w:t>
      </w:r>
      <w:r w:rsidR="00593C99" w:rsidRPr="00F86755">
        <w:rPr>
          <w:rFonts w:ascii="Times New Roman" w:hAnsi="Times New Roman" w:cs="Times New Roman"/>
          <w:b/>
          <w:bCs/>
        </w:rPr>
        <w:tab/>
      </w:r>
      <w:r w:rsidR="00593C99" w:rsidRPr="00F86755">
        <w:rPr>
          <w:rFonts w:ascii="Times New Roman" w:hAnsi="Times New Roman" w:cs="Times New Roman"/>
        </w:rPr>
        <w:tab/>
      </w:r>
    </w:p>
    <w:p w14:paraId="36D06265" w14:textId="3FB55FF7" w:rsidR="00593C99" w:rsidRPr="00F86755" w:rsidRDefault="00796BD5"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Liu, D. Q. Mu, X. Li, S. Xu, Y. Li and T. Gu (2022): The callus formation capacity of strawberry leaf explants is modulated by DNA methylation, Horticulture Research. 9, uhab073, </w:t>
      </w:r>
      <w:hyperlink r:id="rId10" w:history="1">
        <w:r w:rsidR="00593C99" w:rsidRPr="00F86755">
          <w:rPr>
            <w:rStyle w:val="Hyperlink"/>
            <w:rFonts w:ascii="Times New Roman" w:hAnsi="Times New Roman" w:cs="Times New Roman"/>
          </w:rPr>
          <w:t>https://doi.org/10.1093/hr/uhab073</w:t>
        </w:r>
      </w:hyperlink>
      <w:r w:rsidR="00593C99" w:rsidRPr="00F86755">
        <w:rPr>
          <w:rFonts w:ascii="Times New Roman" w:hAnsi="Times New Roman" w:cs="Times New Roman"/>
        </w:rPr>
        <w:t xml:space="preserve">   </w:t>
      </w:r>
      <w:r w:rsidR="00593C99" w:rsidRPr="00F86755">
        <w:rPr>
          <w:rFonts w:ascii="Times New Roman" w:hAnsi="Times New Roman" w:cs="Times New Roman"/>
        </w:rPr>
        <w:tab/>
      </w:r>
    </w:p>
    <w:p w14:paraId="735B8718" w14:textId="326A3DC3" w:rsidR="00593C99" w:rsidRPr="00F86755" w:rsidRDefault="00796BD5"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Gan, L.J., M. Song, X. Wang, N. Yang, H. Li, X. Liu, Y. Li (2022): </w:t>
      </w:r>
      <w:proofErr w:type="spellStart"/>
      <w:r w:rsidR="00593C99" w:rsidRPr="00F86755">
        <w:rPr>
          <w:rFonts w:ascii="Times New Roman" w:hAnsi="Times New Roman" w:cs="Times New Roman"/>
        </w:rPr>
        <w:t>Cytokinins</w:t>
      </w:r>
      <w:proofErr w:type="spellEnd"/>
      <w:r w:rsidR="00593C99" w:rsidRPr="00F86755">
        <w:rPr>
          <w:rFonts w:ascii="Times New Roman" w:hAnsi="Times New Roman" w:cs="Times New Roman"/>
        </w:rPr>
        <w:t xml:space="preserve"> are involved in regulation of tomato pericarp thickness and fruit size, Horticulture Research. 9, uhab041, </w:t>
      </w:r>
      <w:hyperlink r:id="rId11" w:history="1">
        <w:r w:rsidR="00593C99" w:rsidRPr="00F86755">
          <w:rPr>
            <w:rStyle w:val="Hyperlink"/>
            <w:rFonts w:ascii="Times New Roman" w:hAnsi="Times New Roman" w:cs="Times New Roman"/>
          </w:rPr>
          <w:t>https://doi.org/10.1093/hr/uhab041</w:t>
        </w:r>
      </w:hyperlink>
      <w:r w:rsidR="00593C99" w:rsidRPr="00F86755">
        <w:rPr>
          <w:rFonts w:ascii="Times New Roman" w:hAnsi="Times New Roman" w:cs="Times New Roman"/>
        </w:rPr>
        <w:t xml:space="preserve">  </w:t>
      </w:r>
      <w:r w:rsidR="00593C99" w:rsidRPr="00F86755">
        <w:rPr>
          <w:rFonts w:ascii="Times New Roman" w:hAnsi="Times New Roman" w:cs="Times New Roman"/>
        </w:rPr>
        <w:tab/>
      </w:r>
    </w:p>
    <w:p w14:paraId="195A8BB9" w14:textId="2C2F6CB6" w:rsidR="00593C99" w:rsidRPr="00F86755" w:rsidRDefault="00796BD5"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Mushtaq, N.; Wang, Y.; Fan, J.; Li, Y. and Ding, J. (2022): Down-Regulation of Cytokinin Receptor Gene SlHK2 Improves Plant Tolerance to Drought, Heat, and Combined Stresses in Tomato. Plants. 11, 154. </w:t>
      </w:r>
      <w:hyperlink r:id="rId12" w:history="1">
        <w:r w:rsidR="00593C99" w:rsidRPr="00F86755">
          <w:rPr>
            <w:rStyle w:val="Hyperlink"/>
            <w:rFonts w:ascii="Times New Roman" w:hAnsi="Times New Roman" w:cs="Times New Roman"/>
          </w:rPr>
          <w:t>https://doi.org/10.3390/plants11020154</w:t>
        </w:r>
      </w:hyperlink>
      <w:r w:rsidR="00593C99" w:rsidRPr="00F86755">
        <w:rPr>
          <w:rFonts w:ascii="Times New Roman" w:hAnsi="Times New Roman" w:cs="Times New Roman"/>
        </w:rPr>
        <w:t xml:space="preserve">   </w:t>
      </w:r>
    </w:p>
    <w:p w14:paraId="41AEF02E" w14:textId="30D02BCC" w:rsidR="00593C99" w:rsidRPr="00F86755" w:rsidRDefault="00593C99" w:rsidP="00E77428">
      <w:pPr>
        <w:spacing w:after="120" w:line="220" w:lineRule="exact"/>
        <w:rPr>
          <w:rFonts w:ascii="Times New Roman" w:hAnsi="Times New Roman" w:cs="Times New Roman"/>
        </w:rPr>
      </w:pPr>
      <w:r w:rsidRPr="00F86755">
        <w:rPr>
          <w:rFonts w:ascii="Times New Roman" w:hAnsi="Times New Roman" w:cs="Times New Roman"/>
        </w:rPr>
        <w:t xml:space="preserve"> </w:t>
      </w:r>
      <w:r w:rsidR="00796BD5" w:rsidRPr="00F86755">
        <w:rPr>
          <w:rFonts w:ascii="Times New Roman" w:hAnsi="Times New Roman" w:cs="Times New Roman"/>
        </w:rPr>
        <w:t>--</w:t>
      </w:r>
      <w:r w:rsidRPr="00F86755">
        <w:rPr>
          <w:rFonts w:ascii="Times New Roman" w:hAnsi="Times New Roman" w:cs="Times New Roman"/>
        </w:rPr>
        <w:t xml:space="preserve">Li, Z., Y. Pi, J. Fan, X. Yang, C. Zhai, H. Chen, F. Wang, J. Ding, T. Gu, Y. Li and H. Wu (2022): High mobility group A3 enhances transcription of the DNA demethylase gene SlDML2 to promote tomato fruit ripening, Plant Physiology. 189, 315–328, </w:t>
      </w:r>
      <w:hyperlink r:id="rId13" w:history="1">
        <w:r w:rsidRPr="00F86755">
          <w:rPr>
            <w:rStyle w:val="Hyperlink"/>
            <w:rFonts w:ascii="Times New Roman" w:hAnsi="Times New Roman" w:cs="Times New Roman"/>
          </w:rPr>
          <w:t>https://doi.org/10.1093/plphys/kiac063</w:t>
        </w:r>
      </w:hyperlink>
      <w:r w:rsidRPr="00F86755">
        <w:rPr>
          <w:rFonts w:ascii="Times New Roman" w:hAnsi="Times New Roman" w:cs="Times New Roman"/>
        </w:rPr>
        <w:t xml:space="preserve">   </w:t>
      </w:r>
    </w:p>
    <w:p w14:paraId="6F40E27C" w14:textId="7FE52DAB" w:rsidR="00593C99" w:rsidRPr="00F86755" w:rsidRDefault="00593C99" w:rsidP="00E77428">
      <w:pPr>
        <w:spacing w:after="120" w:line="220" w:lineRule="exact"/>
        <w:rPr>
          <w:rFonts w:ascii="Times New Roman" w:hAnsi="Times New Roman" w:cs="Times New Roman"/>
        </w:rPr>
      </w:pPr>
      <w:r w:rsidRPr="00F86755">
        <w:rPr>
          <w:rFonts w:ascii="Times New Roman" w:hAnsi="Times New Roman" w:cs="Times New Roman"/>
        </w:rPr>
        <w:t xml:space="preserve"> </w:t>
      </w:r>
      <w:r w:rsidR="00796BD5" w:rsidRPr="00F86755">
        <w:rPr>
          <w:rFonts w:ascii="Times New Roman" w:hAnsi="Times New Roman" w:cs="Times New Roman"/>
        </w:rPr>
        <w:t>--</w:t>
      </w:r>
      <w:r w:rsidRPr="00F86755">
        <w:rPr>
          <w:rFonts w:ascii="Times New Roman" w:hAnsi="Times New Roman" w:cs="Times New Roman"/>
        </w:rPr>
        <w:t xml:space="preserve">Kumar R., Kamuda T., Budhathoki </w:t>
      </w:r>
      <w:proofErr w:type="spellStart"/>
      <w:r w:rsidRPr="00F86755">
        <w:rPr>
          <w:rFonts w:ascii="Times New Roman" w:hAnsi="Times New Roman" w:cs="Times New Roman"/>
        </w:rPr>
        <w:t>R,Tang</w:t>
      </w:r>
      <w:proofErr w:type="spellEnd"/>
      <w:r w:rsidRPr="00F86755">
        <w:rPr>
          <w:rFonts w:ascii="Times New Roman" w:hAnsi="Times New Roman" w:cs="Times New Roman"/>
        </w:rPr>
        <w:t xml:space="preserve"> D, Yer H, Zhao Y and Li Y (2022): Agrobacterium- and a single Cas9-sgRNA transcript system-mediated </w:t>
      </w:r>
      <w:proofErr w:type="spellStart"/>
      <w:r w:rsidRPr="00F86755">
        <w:rPr>
          <w:rFonts w:ascii="Times New Roman" w:hAnsi="Times New Roman" w:cs="Times New Roman"/>
        </w:rPr>
        <w:t>highefficiency</w:t>
      </w:r>
      <w:proofErr w:type="spellEnd"/>
      <w:r w:rsidRPr="00F86755">
        <w:rPr>
          <w:rFonts w:ascii="Times New Roman" w:hAnsi="Times New Roman" w:cs="Times New Roman"/>
        </w:rPr>
        <w:t xml:space="preserve"> gene editing in perennial ryegrass. Front. Genome Ed.4:960414.doi: 10.3389/fgeed.2022.960414  </w:t>
      </w:r>
    </w:p>
    <w:p w14:paraId="273D9DB8" w14:textId="1615EB04" w:rsidR="00593C99" w:rsidRPr="00F86755" w:rsidRDefault="00796BD5"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Zhai, L., Wang, X., Tang, D. Qi Q., Yer, Y.,  Jiang, X., Han, Z., McAvoy, R., Li W., &amp; Y. Li (2021): Molecular and physiological characterization of the effects of auxin-enriched rootstock on grafting. </w:t>
      </w:r>
      <w:proofErr w:type="spellStart"/>
      <w:r w:rsidR="00593C99" w:rsidRPr="00F86755">
        <w:rPr>
          <w:rFonts w:ascii="Times New Roman" w:hAnsi="Times New Roman" w:cs="Times New Roman"/>
        </w:rPr>
        <w:t>Hortic</w:t>
      </w:r>
      <w:proofErr w:type="spellEnd"/>
      <w:r w:rsidR="00593C99" w:rsidRPr="00F86755">
        <w:rPr>
          <w:rFonts w:ascii="Times New Roman" w:hAnsi="Times New Roman" w:cs="Times New Roman"/>
        </w:rPr>
        <w:t xml:space="preserve"> Res 8, 74. </w:t>
      </w:r>
      <w:hyperlink r:id="rId14" w:history="1">
        <w:r w:rsidR="00593C99" w:rsidRPr="00F86755">
          <w:rPr>
            <w:rStyle w:val="Hyperlink"/>
            <w:rFonts w:ascii="Times New Roman" w:hAnsi="Times New Roman" w:cs="Times New Roman"/>
          </w:rPr>
          <w:t>https://doi.org/10.1038/s41438-021-00509-y</w:t>
        </w:r>
      </w:hyperlink>
      <w:r w:rsidR="00593C99" w:rsidRPr="00F86755">
        <w:rPr>
          <w:rFonts w:ascii="Times New Roman" w:hAnsi="Times New Roman" w:cs="Times New Roman"/>
        </w:rPr>
        <w:t xml:space="preserve">  </w:t>
      </w:r>
    </w:p>
    <w:p w14:paraId="01D85A43" w14:textId="61E5AF86" w:rsidR="00593C99" w:rsidRPr="00F86755" w:rsidRDefault="00796BD5" w:rsidP="00E77428">
      <w:pPr>
        <w:spacing w:after="120" w:line="220" w:lineRule="exact"/>
        <w:rPr>
          <w:rFonts w:ascii="Times New Roman" w:hAnsi="Times New Roman" w:cs="Times New Roman"/>
        </w:rPr>
      </w:pPr>
      <w:r w:rsidRPr="00F86755">
        <w:rPr>
          <w:rFonts w:ascii="Times New Roman" w:hAnsi="Times New Roman" w:cs="Times New Roman"/>
        </w:rPr>
        <w:lastRenderedPageBreak/>
        <w:t>--</w:t>
      </w:r>
      <w:r w:rsidR="00593C99" w:rsidRPr="00F86755">
        <w:rPr>
          <w:rFonts w:ascii="Times New Roman" w:hAnsi="Times New Roman" w:cs="Times New Roman"/>
        </w:rPr>
        <w:t xml:space="preserve">Yuan, G., H. Lu, D. Tang, M. M. Hassan, Y. Li, J-G. Chen, G. A. Tuskan, X. Yang (2021): Expanding the application of a UV-visible reporter for transient gene expression and stable transformation in plants, Horticulture Research, 234, </w:t>
      </w:r>
      <w:hyperlink r:id="rId15" w:history="1">
        <w:r w:rsidR="00593C99" w:rsidRPr="00F86755">
          <w:rPr>
            <w:rStyle w:val="Hyperlink"/>
            <w:rFonts w:ascii="Times New Roman" w:hAnsi="Times New Roman" w:cs="Times New Roman"/>
          </w:rPr>
          <w:t>https://doi.org/10.1038/s41438-021-00663-3</w:t>
        </w:r>
      </w:hyperlink>
      <w:r w:rsidR="00593C99" w:rsidRPr="00F86755">
        <w:rPr>
          <w:rFonts w:ascii="Times New Roman" w:hAnsi="Times New Roman" w:cs="Times New Roman"/>
        </w:rPr>
        <w:t xml:space="preserve">   </w:t>
      </w:r>
      <w:r w:rsidR="00593C99" w:rsidRPr="00F86755">
        <w:rPr>
          <w:rFonts w:ascii="Times New Roman" w:hAnsi="Times New Roman" w:cs="Times New Roman"/>
        </w:rPr>
        <w:tab/>
      </w:r>
    </w:p>
    <w:p w14:paraId="2790C24C" w14:textId="062F73DB" w:rsidR="00593C99" w:rsidRPr="00F86755" w:rsidRDefault="00796BD5" w:rsidP="00E77428">
      <w:pPr>
        <w:spacing w:after="120" w:line="220" w:lineRule="exact"/>
        <w:rPr>
          <w:rFonts w:ascii="Times New Roman" w:hAnsi="Times New Roman" w:cs="Times New Roman"/>
          <w:b/>
          <w:bCs/>
        </w:rPr>
      </w:pPr>
      <w:r w:rsidRPr="00F86755">
        <w:rPr>
          <w:rFonts w:ascii="Times New Roman" w:hAnsi="Times New Roman" w:cs="Times New Roman"/>
        </w:rPr>
        <w:t>--</w:t>
      </w:r>
      <w:r w:rsidR="00593C99" w:rsidRPr="00F86755">
        <w:rPr>
          <w:rFonts w:ascii="Times New Roman" w:hAnsi="Times New Roman" w:cs="Times New Roman"/>
        </w:rPr>
        <w:t xml:space="preserve">Mu Q., X. Li, J. Luo, Q. Pan, Y. Li, and T. Gu (2021): Characterization of </w:t>
      </w:r>
      <w:proofErr w:type="spellStart"/>
      <w:r w:rsidR="00593C99" w:rsidRPr="00F86755">
        <w:rPr>
          <w:rFonts w:ascii="Times New Roman" w:hAnsi="Times New Roman" w:cs="Times New Roman"/>
        </w:rPr>
        <w:t>expansin</w:t>
      </w:r>
      <w:proofErr w:type="spellEnd"/>
      <w:r w:rsidR="00593C99" w:rsidRPr="00F86755">
        <w:rPr>
          <w:rFonts w:ascii="Times New Roman" w:hAnsi="Times New Roman" w:cs="Times New Roman"/>
        </w:rPr>
        <w:t xml:space="preserve"> genes and their transcriptional regulation by histone modifications in strawberry. Planta, 254: 21    </w:t>
      </w:r>
      <w:r w:rsidR="00593C99" w:rsidRPr="00F86755">
        <w:rPr>
          <w:rFonts w:ascii="Times New Roman" w:hAnsi="Times New Roman" w:cs="Times New Roman"/>
          <w:b/>
          <w:bCs/>
        </w:rPr>
        <w:t xml:space="preserve">6 </w:t>
      </w:r>
      <w:r w:rsidRPr="00F86755">
        <w:rPr>
          <w:rFonts w:ascii="Times New Roman" w:hAnsi="Times New Roman" w:cs="Times New Roman"/>
        </w:rPr>
        <w:t>--</w:t>
      </w:r>
      <w:r w:rsidR="00593C99" w:rsidRPr="00F86755">
        <w:rPr>
          <w:rFonts w:ascii="Times New Roman" w:hAnsi="Times New Roman" w:cs="Times New Roman"/>
        </w:rPr>
        <w:t xml:space="preserve">Cheng, J., Li, J., Zhang, Z., Lu, H., Chen, G., Yao, B., Dong, Y., Ma, L., Yuan, X., Xu, J., Zhang, Y., Dai, W., Yang, X., Xue, L., Zhang, Y., Zhang, C., Mauricio, R., Peng, G., Hu, S., Valverde, B.E., Song, X., Li, Y., Stift, M. and Qiang, S. (2021): </w:t>
      </w:r>
      <w:proofErr w:type="spellStart"/>
      <w:r w:rsidR="00593C99" w:rsidRPr="00F86755">
        <w:rPr>
          <w:rFonts w:ascii="Times New Roman" w:hAnsi="Times New Roman" w:cs="Times New Roman"/>
        </w:rPr>
        <w:t>Autopolyploidy</w:t>
      </w:r>
      <w:proofErr w:type="spellEnd"/>
      <w:r w:rsidR="00593C99" w:rsidRPr="00F86755">
        <w:rPr>
          <w:rFonts w:ascii="Times New Roman" w:hAnsi="Times New Roman" w:cs="Times New Roman"/>
        </w:rPr>
        <w:t xml:space="preserve">‐driven range expansion of a temperate‐originated plant to pan‐tropic under global change. Ecological Monographs. </w:t>
      </w:r>
      <w:hyperlink r:id="rId16" w:history="1">
        <w:r w:rsidR="00593C99" w:rsidRPr="00F86755">
          <w:rPr>
            <w:rStyle w:val="Hyperlink"/>
            <w:rFonts w:ascii="Times New Roman" w:hAnsi="Times New Roman" w:cs="Times New Roman"/>
          </w:rPr>
          <w:t>https://doi.org/10.1002/ecm.1445</w:t>
        </w:r>
      </w:hyperlink>
      <w:r w:rsidR="00593C99" w:rsidRPr="00F86755">
        <w:rPr>
          <w:rFonts w:ascii="Times New Roman" w:hAnsi="Times New Roman" w:cs="Times New Roman"/>
        </w:rPr>
        <w:t xml:space="preserve">  </w:t>
      </w:r>
      <w:r w:rsidR="00593C99" w:rsidRPr="00F86755">
        <w:rPr>
          <w:rFonts w:ascii="Times New Roman" w:hAnsi="Times New Roman" w:cs="Times New Roman"/>
          <w:b/>
          <w:bCs/>
        </w:rPr>
        <w:tab/>
      </w:r>
    </w:p>
    <w:p w14:paraId="5443D43C" w14:textId="63023B9F" w:rsidR="005D38F4" w:rsidRPr="00F86755" w:rsidRDefault="008B628E" w:rsidP="00E77428">
      <w:pPr>
        <w:spacing w:after="120" w:line="220" w:lineRule="exact"/>
        <w:rPr>
          <w:rFonts w:ascii="Times New Roman" w:hAnsi="Times New Roman" w:cs="Times New Roman"/>
          <w:color w:val="0070C0"/>
          <w:u w:val="single"/>
        </w:rPr>
      </w:pPr>
      <w:r w:rsidRPr="00F86755">
        <w:rPr>
          <w:rFonts w:ascii="Times New Roman" w:hAnsi="Times New Roman" w:cs="Times New Roman"/>
        </w:rPr>
        <w:t>--</w:t>
      </w:r>
      <w:r w:rsidR="005D38F4" w:rsidRPr="00F86755">
        <w:rPr>
          <w:rFonts w:ascii="Times New Roman" w:hAnsi="Times New Roman" w:cs="Times New Roman"/>
        </w:rPr>
        <w:t xml:space="preserve">Wang, X., Lin, S., Liu, D., Gan, L., McAvoy, R., Ding, J., &amp; Li, Y. (2020). Evolution and roles of cytokinin genes in angiosperms 1: do ancient IPTs play housekeeping while non-ancient IPTs play regulatory roles? Horticulture </w:t>
      </w:r>
      <w:r w:rsidR="000F2AF1" w:rsidRPr="00F86755">
        <w:rPr>
          <w:rFonts w:ascii="Times New Roman" w:hAnsi="Times New Roman" w:cs="Times New Roman"/>
        </w:rPr>
        <w:t>R</w:t>
      </w:r>
      <w:r w:rsidR="005D38F4" w:rsidRPr="00F86755">
        <w:rPr>
          <w:rFonts w:ascii="Times New Roman" w:hAnsi="Times New Roman" w:cs="Times New Roman"/>
        </w:rPr>
        <w:t>esearch, 7.</w:t>
      </w:r>
      <w:r w:rsidR="000F2AF1" w:rsidRPr="00F86755">
        <w:rPr>
          <w:rFonts w:ascii="Times New Roman" w:hAnsi="Times New Roman" w:cs="Times New Roman"/>
        </w:rPr>
        <w:t xml:space="preserve"> </w:t>
      </w:r>
      <w:r w:rsidR="000F2AF1" w:rsidRPr="00F86755">
        <w:rPr>
          <w:rFonts w:ascii="Times New Roman" w:hAnsi="Times New Roman" w:cs="Times New Roman"/>
          <w:color w:val="0070C0"/>
          <w:u w:val="single"/>
        </w:rPr>
        <w:t>10.1038/s41438-019-0211-x</w:t>
      </w:r>
    </w:p>
    <w:p w14:paraId="6EDC761D" w14:textId="505752E9" w:rsidR="005D38F4" w:rsidRPr="00F86755" w:rsidRDefault="008B628E" w:rsidP="00E77428">
      <w:pPr>
        <w:spacing w:after="120" w:line="220" w:lineRule="exact"/>
        <w:rPr>
          <w:rFonts w:ascii="Times New Roman" w:hAnsi="Times New Roman" w:cs="Times New Roman"/>
          <w:color w:val="0070C0"/>
          <w:u w:val="single"/>
        </w:rPr>
      </w:pPr>
      <w:r w:rsidRPr="00F86755">
        <w:rPr>
          <w:rFonts w:ascii="Times New Roman" w:hAnsi="Times New Roman" w:cs="Times New Roman"/>
        </w:rPr>
        <w:t>--</w:t>
      </w:r>
      <w:r w:rsidR="00D02E95" w:rsidRPr="00F86755">
        <w:rPr>
          <w:rFonts w:ascii="Times New Roman" w:hAnsi="Times New Roman" w:cs="Times New Roman"/>
        </w:rPr>
        <w:t xml:space="preserve">Wang, X., Ding, J., Lin, S., Liu, D., Gu, T., Wu, H., ... &amp; Li, Y. (2020). Evolution and roles of cytokinin genes in angiosperms 2: Do ancient CKXs play housekeeping roles while non-ancient CKXs play regulatory roles? Horticulture </w:t>
      </w:r>
      <w:r w:rsidR="000F2AF1" w:rsidRPr="00F86755">
        <w:rPr>
          <w:rFonts w:ascii="Times New Roman" w:hAnsi="Times New Roman" w:cs="Times New Roman"/>
        </w:rPr>
        <w:t>R</w:t>
      </w:r>
      <w:r w:rsidR="00D02E95" w:rsidRPr="00F86755">
        <w:rPr>
          <w:rFonts w:ascii="Times New Roman" w:hAnsi="Times New Roman" w:cs="Times New Roman"/>
        </w:rPr>
        <w:t>esearch, 7.</w:t>
      </w:r>
      <w:r w:rsidR="00830078" w:rsidRPr="00F86755">
        <w:rPr>
          <w:rFonts w:ascii="Times New Roman" w:hAnsi="Times New Roman" w:cs="Times New Roman"/>
        </w:rPr>
        <w:t xml:space="preserve"> </w:t>
      </w:r>
      <w:r w:rsidR="00830078" w:rsidRPr="00F86755">
        <w:rPr>
          <w:rFonts w:ascii="Times New Roman" w:hAnsi="Times New Roman" w:cs="Times New Roman"/>
          <w:color w:val="0070C0"/>
          <w:u w:val="single"/>
        </w:rPr>
        <w:t>10.1038/s41438-020-0246-z</w:t>
      </w:r>
    </w:p>
    <w:p w14:paraId="777AACCE" w14:textId="4E429F2E" w:rsidR="00593C99" w:rsidRPr="00F86755" w:rsidRDefault="00796BD5"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Yao R., Zhao M.,  Zhong L., Li Y., Li D., Deng Z., Ma X. (2020): Characterization of the binding ability of the odorant binding protein BminOBP9 of </w:t>
      </w:r>
      <w:proofErr w:type="spellStart"/>
      <w:r w:rsidR="00593C99" w:rsidRPr="00F86755">
        <w:rPr>
          <w:rFonts w:ascii="Times New Roman" w:hAnsi="Times New Roman" w:cs="Times New Roman"/>
        </w:rPr>
        <w:t>Bactrocera</w:t>
      </w:r>
      <w:proofErr w:type="spellEnd"/>
      <w:r w:rsidR="00593C99" w:rsidRPr="00F86755">
        <w:rPr>
          <w:rFonts w:ascii="Times New Roman" w:hAnsi="Times New Roman" w:cs="Times New Roman"/>
        </w:rPr>
        <w:t xml:space="preserve"> </w:t>
      </w:r>
      <w:proofErr w:type="spellStart"/>
      <w:r w:rsidR="00593C99" w:rsidRPr="00F86755">
        <w:rPr>
          <w:rFonts w:ascii="Times New Roman" w:hAnsi="Times New Roman" w:cs="Times New Roman"/>
        </w:rPr>
        <w:t>minax</w:t>
      </w:r>
      <w:proofErr w:type="spellEnd"/>
      <w:r w:rsidR="00593C99" w:rsidRPr="00F86755">
        <w:rPr>
          <w:rFonts w:ascii="Times New Roman" w:hAnsi="Times New Roman" w:cs="Times New Roman"/>
        </w:rPr>
        <w:t xml:space="preserve"> to citrus volatiles. Pest Management Science.  </w:t>
      </w:r>
      <w:hyperlink r:id="rId17" w:history="1">
        <w:r w:rsidR="00593C99" w:rsidRPr="00F86755">
          <w:rPr>
            <w:rStyle w:val="Hyperlink"/>
            <w:rFonts w:ascii="Times New Roman" w:hAnsi="Times New Roman" w:cs="Times New Roman"/>
          </w:rPr>
          <w:t>https://doi.org/10.1002/ps.6132</w:t>
        </w:r>
      </w:hyperlink>
      <w:r w:rsidR="00593C99" w:rsidRPr="00F86755">
        <w:rPr>
          <w:rFonts w:ascii="Times New Roman" w:hAnsi="Times New Roman" w:cs="Times New Roman"/>
        </w:rPr>
        <w:t xml:space="preserve">    </w:t>
      </w:r>
      <w:r w:rsidR="00593C99" w:rsidRPr="00F86755">
        <w:rPr>
          <w:rFonts w:ascii="Times New Roman" w:hAnsi="Times New Roman" w:cs="Times New Roman"/>
        </w:rPr>
        <w:tab/>
      </w:r>
    </w:p>
    <w:p w14:paraId="38445AD0" w14:textId="6CE18F1C" w:rsidR="00593C99" w:rsidRPr="00F86755" w:rsidRDefault="00796BD5"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Li, R., Wu H., Ding, J., Li, N., Fu, W., L Gan, L., Li Y. (2020): Transgenic </w:t>
      </w:r>
      <w:proofErr w:type="spellStart"/>
      <w:r w:rsidR="00593C99" w:rsidRPr="00F86755">
        <w:rPr>
          <w:rFonts w:ascii="Times New Roman" w:hAnsi="Times New Roman" w:cs="Times New Roman"/>
        </w:rPr>
        <w:t>merA</w:t>
      </w:r>
      <w:proofErr w:type="spellEnd"/>
      <w:r w:rsidR="00593C99" w:rsidRPr="00F86755">
        <w:rPr>
          <w:rFonts w:ascii="Times New Roman" w:hAnsi="Times New Roman" w:cs="Times New Roman"/>
        </w:rPr>
        <w:t xml:space="preserve"> and </w:t>
      </w:r>
      <w:proofErr w:type="spellStart"/>
      <w:r w:rsidR="00593C99" w:rsidRPr="00F86755">
        <w:rPr>
          <w:rFonts w:ascii="Times New Roman" w:hAnsi="Times New Roman" w:cs="Times New Roman"/>
        </w:rPr>
        <w:t>merB</w:t>
      </w:r>
      <w:proofErr w:type="spellEnd"/>
      <w:r w:rsidR="00593C99" w:rsidRPr="00F86755">
        <w:rPr>
          <w:rFonts w:ascii="Times New Roman" w:hAnsi="Times New Roman" w:cs="Times New Roman"/>
        </w:rPr>
        <w:t xml:space="preserve"> expression reduces mercury contamination in vegetables and grains grown in mercury-contaminated soil. Plant Cell Rep 39, 1369–1380. </w:t>
      </w:r>
      <w:hyperlink r:id="rId18" w:history="1">
        <w:r w:rsidR="00593C99" w:rsidRPr="00F86755">
          <w:rPr>
            <w:rStyle w:val="Hyperlink"/>
            <w:rFonts w:ascii="Times New Roman" w:hAnsi="Times New Roman" w:cs="Times New Roman"/>
          </w:rPr>
          <w:t>https://doi.org/10.1007/s00299-020-02570-8</w:t>
        </w:r>
      </w:hyperlink>
      <w:r w:rsidR="00593C99" w:rsidRPr="00F86755">
        <w:rPr>
          <w:rFonts w:ascii="Times New Roman" w:hAnsi="Times New Roman" w:cs="Times New Roman"/>
        </w:rPr>
        <w:t xml:space="preserve">   </w:t>
      </w:r>
      <w:r w:rsidR="00593C99" w:rsidRPr="00F86755">
        <w:rPr>
          <w:rFonts w:ascii="Times New Roman" w:hAnsi="Times New Roman" w:cs="Times New Roman"/>
        </w:rPr>
        <w:tab/>
      </w:r>
    </w:p>
    <w:p w14:paraId="315CC0B2" w14:textId="220F7801" w:rsidR="00593C99" w:rsidRPr="00F86755" w:rsidRDefault="00796BD5"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Hu, C-H., Yang, Q-S., Shao, X-H., Dong, T., Bi, F-C., Li, C-Y., Deng, G., Li, Y., Yi, G-J., &amp; Dou, T-X. (2020): Application of the ‘Gene-</w:t>
      </w:r>
      <w:proofErr w:type="spellStart"/>
      <w:r w:rsidR="00593C99" w:rsidRPr="00F86755">
        <w:rPr>
          <w:rFonts w:ascii="Times New Roman" w:hAnsi="Times New Roman" w:cs="Times New Roman"/>
        </w:rPr>
        <w:t>deletor</w:t>
      </w:r>
      <w:proofErr w:type="spellEnd"/>
      <w:r w:rsidR="00593C99" w:rsidRPr="00F86755">
        <w:rPr>
          <w:rFonts w:ascii="Times New Roman" w:hAnsi="Times New Roman" w:cs="Times New Roman"/>
        </w:rPr>
        <w:t xml:space="preserve">’ technology in banana. Plant Cell, Tissue and Organ Culture (PCTOC). 140. </w:t>
      </w:r>
      <w:r w:rsidR="00593C99" w:rsidRPr="00F86755">
        <w:rPr>
          <w:rFonts w:ascii="Times New Roman" w:hAnsi="Times New Roman" w:cs="Times New Roman"/>
          <w:color w:val="0070C0"/>
          <w:u w:val="single"/>
        </w:rPr>
        <w:t>10.1007/s11240-019-01714-3.</w:t>
      </w:r>
      <w:r w:rsidR="00593C99" w:rsidRPr="00F86755">
        <w:rPr>
          <w:rFonts w:ascii="Times New Roman" w:hAnsi="Times New Roman" w:cs="Times New Roman"/>
        </w:rPr>
        <w:tab/>
      </w:r>
      <w:r w:rsidR="00593C99" w:rsidRPr="00F86755">
        <w:rPr>
          <w:rFonts w:ascii="Times New Roman" w:hAnsi="Times New Roman" w:cs="Times New Roman"/>
        </w:rPr>
        <w:tab/>
      </w:r>
      <w:r w:rsidR="00593C99" w:rsidRPr="00F86755">
        <w:rPr>
          <w:rFonts w:ascii="Times New Roman" w:hAnsi="Times New Roman" w:cs="Times New Roman"/>
        </w:rPr>
        <w:tab/>
      </w:r>
    </w:p>
    <w:p w14:paraId="4E592C0E" w14:textId="31E7AA43" w:rsidR="00593C99" w:rsidRPr="00F86755" w:rsidRDefault="00796BD5"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Ding, Q., Wang, F., Xue, J., Yang, X., Fan, J., Chen, H., Li, Y., &amp; Wu, H. (2020). Identification and Expression Analysis of Hormone Biosynthetic and Metabolism Genes in the 2OGD Family for Identifying Genes That May Be Involved in Tomato Fruit Ripening. International journal of molecular sciences, 21(15), 5344. </w:t>
      </w:r>
      <w:hyperlink r:id="rId19" w:history="1">
        <w:r w:rsidR="00593C99" w:rsidRPr="00F86755">
          <w:rPr>
            <w:rStyle w:val="Hyperlink"/>
            <w:rFonts w:ascii="Times New Roman" w:hAnsi="Times New Roman" w:cs="Times New Roman"/>
          </w:rPr>
          <w:t>https://doi.org/10.3390/ijms21155344</w:t>
        </w:r>
      </w:hyperlink>
      <w:r w:rsidR="00593C99" w:rsidRPr="00F86755">
        <w:rPr>
          <w:rFonts w:ascii="Times New Roman" w:hAnsi="Times New Roman" w:cs="Times New Roman"/>
        </w:rPr>
        <w:t xml:space="preserve">   </w:t>
      </w:r>
    </w:p>
    <w:p w14:paraId="4DFBE230" w14:textId="30843BDE" w:rsidR="00593C99" w:rsidRPr="00F86755" w:rsidRDefault="00796BD5"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Yang, X. J. Medford, K. Markel, P.M. Shih, H.C. De Paoli, Cong T. Trinh, A.J. McCormick, R. </w:t>
      </w:r>
      <w:proofErr w:type="spellStart"/>
      <w:r w:rsidR="00593C99" w:rsidRPr="00F86755">
        <w:rPr>
          <w:rFonts w:ascii="Times New Roman" w:hAnsi="Times New Roman" w:cs="Times New Roman"/>
        </w:rPr>
        <w:t>Ployet</w:t>
      </w:r>
      <w:proofErr w:type="spellEnd"/>
      <w:r w:rsidR="00593C99" w:rsidRPr="00F86755">
        <w:rPr>
          <w:rFonts w:ascii="Times New Roman" w:hAnsi="Times New Roman" w:cs="Times New Roman"/>
        </w:rPr>
        <w:t xml:space="preserve">, S.G. Hussey, A.A. </w:t>
      </w:r>
      <w:proofErr w:type="spellStart"/>
      <w:r w:rsidR="00593C99" w:rsidRPr="00F86755">
        <w:rPr>
          <w:rFonts w:ascii="Times New Roman" w:hAnsi="Times New Roman" w:cs="Times New Roman"/>
        </w:rPr>
        <w:t>Myburg</w:t>
      </w:r>
      <w:proofErr w:type="spellEnd"/>
      <w:r w:rsidR="00593C99" w:rsidRPr="00F86755">
        <w:rPr>
          <w:rFonts w:ascii="Times New Roman" w:hAnsi="Times New Roman" w:cs="Times New Roman"/>
        </w:rPr>
        <w:t xml:space="preserve">, P.E. Jensen, M.M. Hassan, J. Zhang, W. Muchero, U.C. Kalluri, H. Yin, R. Zhuo, P.E. Abraham, J.G. Chen, D.J. Weston, Y. Yang, D. Liu, Y. Li, J. Labbe, B. Yang, J.H. Lee, R.W. Cottingham, S. Martin, M. Lu, T.J. Tschaplinski, G. Yuan, H. Lu, P. Ranjan, J.C. Mitchell, S.D. Wullschleger, G.A. Tuskan (2020): "Plant Biosystems Design Research Roadmap 1.0", </w:t>
      </w:r>
      <w:proofErr w:type="spellStart"/>
      <w:r w:rsidR="00593C99" w:rsidRPr="00F86755">
        <w:rPr>
          <w:rFonts w:ascii="Times New Roman" w:hAnsi="Times New Roman" w:cs="Times New Roman"/>
        </w:rPr>
        <w:t>BioDesign</w:t>
      </w:r>
      <w:proofErr w:type="spellEnd"/>
      <w:r w:rsidR="00593C99" w:rsidRPr="00F86755">
        <w:rPr>
          <w:rFonts w:ascii="Times New Roman" w:hAnsi="Times New Roman" w:cs="Times New Roman"/>
        </w:rPr>
        <w:t xml:space="preserve"> Research, vol. 2020 Article ID 8051764, 38 pages. </w:t>
      </w:r>
      <w:r w:rsidR="00593C99" w:rsidRPr="00F86755">
        <w:rPr>
          <w:rFonts w:ascii="Times New Roman" w:hAnsi="Times New Roman" w:cs="Times New Roman"/>
          <w:color w:val="0070C0"/>
          <w:u w:val="single"/>
        </w:rPr>
        <w:t>https://doi.org/10.34133/2020/8051764</w:t>
      </w:r>
      <w:r w:rsidR="00593C99" w:rsidRPr="00F86755">
        <w:rPr>
          <w:rFonts w:ascii="Times New Roman" w:hAnsi="Times New Roman" w:cs="Times New Roman"/>
        </w:rPr>
        <w:tab/>
      </w:r>
      <w:r w:rsidR="00593C99" w:rsidRPr="00F86755">
        <w:rPr>
          <w:rFonts w:ascii="Times New Roman" w:hAnsi="Times New Roman" w:cs="Times New Roman"/>
          <w:b/>
          <w:bCs/>
        </w:rPr>
        <w:tab/>
      </w:r>
      <w:r w:rsidR="00593C99" w:rsidRPr="00F86755">
        <w:rPr>
          <w:rFonts w:ascii="Times New Roman" w:hAnsi="Times New Roman" w:cs="Times New Roman"/>
        </w:rPr>
        <w:tab/>
      </w:r>
      <w:r w:rsidR="00593C99" w:rsidRPr="00F86755">
        <w:rPr>
          <w:rFonts w:ascii="Times New Roman" w:hAnsi="Times New Roman" w:cs="Times New Roman"/>
        </w:rPr>
        <w:tab/>
      </w:r>
    </w:p>
    <w:p w14:paraId="532121C1" w14:textId="090B71BE" w:rsidR="00593C99" w:rsidRPr="00F86755" w:rsidRDefault="004E70E2"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Wu H., Li H., Chen H., Qi Q., Ding Q., Xue J., Ding J., Jiang X., Hou X., Li Y. (2019): Identification and expression analysis of </w:t>
      </w:r>
      <w:proofErr w:type="spellStart"/>
      <w:r w:rsidR="00593C99" w:rsidRPr="00F86755">
        <w:rPr>
          <w:rFonts w:ascii="Times New Roman" w:hAnsi="Times New Roman" w:cs="Times New Roman"/>
        </w:rPr>
        <w:t>strigolactone</w:t>
      </w:r>
      <w:proofErr w:type="spellEnd"/>
      <w:r w:rsidR="00593C99" w:rsidRPr="00F86755">
        <w:rPr>
          <w:rFonts w:ascii="Times New Roman" w:hAnsi="Times New Roman" w:cs="Times New Roman"/>
        </w:rPr>
        <w:t xml:space="preserve"> biosynthetic and signaling genes reveal </w:t>
      </w:r>
      <w:proofErr w:type="spellStart"/>
      <w:r w:rsidR="00593C99" w:rsidRPr="00F86755">
        <w:rPr>
          <w:rFonts w:ascii="Times New Roman" w:hAnsi="Times New Roman" w:cs="Times New Roman"/>
        </w:rPr>
        <w:t>strigolactones</w:t>
      </w:r>
      <w:proofErr w:type="spellEnd"/>
      <w:r w:rsidR="00593C99" w:rsidRPr="00F86755">
        <w:rPr>
          <w:rFonts w:ascii="Times New Roman" w:hAnsi="Times New Roman" w:cs="Times New Roman"/>
        </w:rPr>
        <w:t xml:space="preserve"> are involved in fruit development of the woodland strawberry (Fragaria </w:t>
      </w:r>
      <w:proofErr w:type="spellStart"/>
      <w:r w:rsidR="00593C99" w:rsidRPr="00F86755">
        <w:rPr>
          <w:rFonts w:ascii="Times New Roman" w:hAnsi="Times New Roman" w:cs="Times New Roman"/>
        </w:rPr>
        <w:t>vesca</w:t>
      </w:r>
      <w:proofErr w:type="spellEnd"/>
      <w:r w:rsidR="00593C99" w:rsidRPr="00F86755">
        <w:rPr>
          <w:rFonts w:ascii="Times New Roman" w:hAnsi="Times New Roman" w:cs="Times New Roman"/>
        </w:rPr>
        <w:t xml:space="preserve">). BMC Plant Biology. 19(1):73. </w:t>
      </w:r>
      <w:r w:rsidR="00593C99" w:rsidRPr="00F86755">
        <w:rPr>
          <w:rFonts w:ascii="Times New Roman" w:hAnsi="Times New Roman" w:cs="Times New Roman"/>
          <w:color w:val="0070C0"/>
          <w:u w:val="single"/>
        </w:rPr>
        <w:t>10.1186/s12870-019-1673-6</w:t>
      </w:r>
      <w:r w:rsidR="00593C99" w:rsidRPr="00F86755">
        <w:rPr>
          <w:rFonts w:ascii="Times New Roman" w:hAnsi="Times New Roman" w:cs="Times New Roman"/>
        </w:rPr>
        <w:t xml:space="preserve">.  </w:t>
      </w:r>
      <w:r w:rsidR="00593C99" w:rsidRPr="00F86755">
        <w:rPr>
          <w:rFonts w:ascii="Times New Roman" w:hAnsi="Times New Roman" w:cs="Times New Roman"/>
        </w:rPr>
        <w:tab/>
      </w:r>
    </w:p>
    <w:p w14:paraId="3918CC8B" w14:textId="680A9D9D" w:rsidR="00593C99" w:rsidRPr="00F86755" w:rsidRDefault="004E70E2"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Li W., Zhai LM., Strauss S., Yer H., </w:t>
      </w:r>
      <w:proofErr w:type="spellStart"/>
      <w:r w:rsidR="00593C99" w:rsidRPr="00F86755">
        <w:rPr>
          <w:rFonts w:ascii="Times New Roman" w:hAnsi="Times New Roman" w:cs="Times New Roman"/>
        </w:rPr>
        <w:t>Merewitz</w:t>
      </w:r>
      <w:proofErr w:type="spellEnd"/>
      <w:r w:rsidR="00593C99" w:rsidRPr="00F86755">
        <w:rPr>
          <w:rFonts w:ascii="Times New Roman" w:hAnsi="Times New Roman" w:cs="Times New Roman"/>
        </w:rPr>
        <w:t xml:space="preserve"> E, Chen J., Wang X., Zhuang W., Chu Fang C., Chen Y., McAvoy R., Han Z., and Li Y. (2019): Transgenic reduction of cytokinin levels in roots inhibits root-sprouting in Populus. Plant Physiology. 180: 1788-1792</w:t>
      </w:r>
      <w:r w:rsidR="00723A8C" w:rsidRPr="00F86755">
        <w:rPr>
          <w:rFonts w:ascii="Times New Roman" w:hAnsi="Times New Roman" w:cs="Times New Roman"/>
        </w:rPr>
        <w:t>.</w:t>
      </w:r>
      <w:r w:rsidR="00FB0E32" w:rsidRPr="00F86755">
        <w:rPr>
          <w:rFonts w:ascii="Times New Roman" w:hAnsi="Times New Roman" w:cs="Times New Roman"/>
        </w:rPr>
        <w:t xml:space="preserve"> </w:t>
      </w:r>
      <w:r w:rsidR="00FB0E32" w:rsidRPr="00F86755">
        <w:rPr>
          <w:rFonts w:ascii="Times New Roman" w:hAnsi="Times New Roman" w:cs="Times New Roman"/>
          <w:color w:val="0070C0"/>
          <w:u w:val="single"/>
        </w:rPr>
        <w:t>https://doi.org/10.1104/pp.19.00217</w:t>
      </w:r>
    </w:p>
    <w:p w14:paraId="076BCBC3" w14:textId="0B38653D" w:rsidR="00593C99" w:rsidRPr="00F86755" w:rsidRDefault="004E70E2"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Li H., Wu H., Qi Q., Li H., Li Z., Chen S, Ding Q., Wang Q., Yan Z., Gai Y., Jiang X., Ding J., Gu T., Hou X., McAvoy R., Zhao Y., Li Y. (2019): Gibberellins play a role in regulating tomato fruit ripening. Plant &amp; Cell Physiology. </w:t>
      </w:r>
      <w:r w:rsidR="00593C99" w:rsidRPr="00F86755">
        <w:rPr>
          <w:rFonts w:ascii="Times New Roman" w:hAnsi="Times New Roman" w:cs="Times New Roman"/>
          <w:color w:val="0070C0"/>
          <w:u w:val="single"/>
        </w:rPr>
        <w:t>10.1093/</w:t>
      </w:r>
      <w:proofErr w:type="spellStart"/>
      <w:r w:rsidR="00593C99" w:rsidRPr="00F86755">
        <w:rPr>
          <w:rFonts w:ascii="Times New Roman" w:hAnsi="Times New Roman" w:cs="Times New Roman"/>
          <w:color w:val="0070C0"/>
          <w:u w:val="single"/>
        </w:rPr>
        <w:t>pcp</w:t>
      </w:r>
      <w:proofErr w:type="spellEnd"/>
      <w:r w:rsidR="00593C99" w:rsidRPr="00F86755">
        <w:rPr>
          <w:rFonts w:ascii="Times New Roman" w:hAnsi="Times New Roman" w:cs="Times New Roman"/>
          <w:color w:val="0070C0"/>
          <w:u w:val="single"/>
        </w:rPr>
        <w:t>/pcz069</w:t>
      </w:r>
      <w:r w:rsidR="00593C99" w:rsidRPr="00F86755">
        <w:rPr>
          <w:rFonts w:ascii="Times New Roman" w:hAnsi="Times New Roman" w:cs="Times New Roman"/>
          <w:color w:val="0070C0"/>
        </w:rPr>
        <w:t xml:space="preserve">    </w:t>
      </w:r>
    </w:p>
    <w:p w14:paraId="4D74B475" w14:textId="1176053D" w:rsidR="00593C99" w:rsidRPr="00F86755" w:rsidRDefault="004E70E2"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Gu T., Jia S., Huang X., Wang L., Fu W., Huo G., Gan L., Ding J., Li Y. (2019) Transcriptome and hormone analyses provide insights into hormonal regulation in strawberry ripening. Planta. </w:t>
      </w:r>
      <w:r w:rsidR="00593C99" w:rsidRPr="00F86755">
        <w:rPr>
          <w:rFonts w:ascii="Times New Roman" w:hAnsi="Times New Roman" w:cs="Times New Roman"/>
          <w:color w:val="0070C0"/>
          <w:u w:val="single"/>
        </w:rPr>
        <w:t>10.1007/s00425-019-03155-w</w:t>
      </w:r>
      <w:r w:rsidR="00593C99" w:rsidRPr="00F86755">
        <w:rPr>
          <w:rFonts w:ascii="Times New Roman" w:hAnsi="Times New Roman" w:cs="Times New Roman"/>
          <w:color w:val="0070C0"/>
        </w:rPr>
        <w:t xml:space="preserve"> </w:t>
      </w:r>
      <w:r w:rsidR="00593C99" w:rsidRPr="00F86755">
        <w:rPr>
          <w:rFonts w:ascii="Times New Roman" w:hAnsi="Times New Roman" w:cs="Times New Roman"/>
        </w:rPr>
        <w:tab/>
      </w:r>
      <w:r w:rsidR="00593C99" w:rsidRPr="00F86755">
        <w:rPr>
          <w:rFonts w:ascii="Times New Roman" w:hAnsi="Times New Roman" w:cs="Times New Roman"/>
        </w:rPr>
        <w:tab/>
      </w:r>
    </w:p>
    <w:p w14:paraId="113BC453" w14:textId="2C462048" w:rsidR="00593C99" w:rsidRPr="00F86755" w:rsidRDefault="004E70E2"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Li N., Wu H., Ding Q., Li H., Li Z., Ding J., Li Y. (2018) The heterologous expression of Arabidopsis PAP2 induces anthocyanin accumulation and inhibits plant growth in </w:t>
      </w:r>
      <w:proofErr w:type="gramStart"/>
      <w:r w:rsidR="00593C99" w:rsidRPr="00F86755">
        <w:rPr>
          <w:rFonts w:ascii="Times New Roman" w:hAnsi="Times New Roman" w:cs="Times New Roman"/>
        </w:rPr>
        <w:t>tomato</w:t>
      </w:r>
      <w:proofErr w:type="gramEnd"/>
      <w:r w:rsidR="00593C99" w:rsidRPr="00F86755">
        <w:rPr>
          <w:rFonts w:ascii="Times New Roman" w:hAnsi="Times New Roman" w:cs="Times New Roman"/>
        </w:rPr>
        <w:t xml:space="preserve">. Functional &amp; Integrative Genomics. 18(3): 341-353. </w:t>
      </w:r>
      <w:r w:rsidR="00593C99" w:rsidRPr="00F86755">
        <w:rPr>
          <w:rFonts w:ascii="Times New Roman" w:hAnsi="Times New Roman" w:cs="Times New Roman"/>
          <w:color w:val="0070C0"/>
          <w:u w:val="single"/>
        </w:rPr>
        <w:t>10.1007/s10142-018-0590-3.</w:t>
      </w:r>
      <w:r w:rsidR="00593C99" w:rsidRPr="00F86755">
        <w:rPr>
          <w:rFonts w:ascii="Times New Roman" w:hAnsi="Times New Roman" w:cs="Times New Roman"/>
          <w:color w:val="0070C0"/>
        </w:rPr>
        <w:t xml:space="preserve">  </w:t>
      </w:r>
    </w:p>
    <w:p w14:paraId="3CE75322" w14:textId="0F801BDA" w:rsidR="00593C99" w:rsidRPr="00F86755" w:rsidRDefault="004E70E2" w:rsidP="00E77428">
      <w:pPr>
        <w:spacing w:after="120" w:line="220" w:lineRule="exact"/>
        <w:rPr>
          <w:rFonts w:ascii="Times New Roman" w:hAnsi="Times New Roman" w:cs="Times New Roman"/>
        </w:rPr>
      </w:pPr>
      <w:r w:rsidRPr="00F86755">
        <w:rPr>
          <w:rFonts w:ascii="Times New Roman" w:hAnsi="Times New Roman" w:cs="Times New Roman"/>
        </w:rPr>
        <w:lastRenderedPageBreak/>
        <w:t>--</w:t>
      </w:r>
      <w:r w:rsidR="00593C99" w:rsidRPr="00F86755">
        <w:rPr>
          <w:rFonts w:ascii="Times New Roman" w:hAnsi="Times New Roman" w:cs="Times New Roman"/>
        </w:rPr>
        <w:t>Chen L., Li W., Katin-Grazzini L., Ding J., Gu X., Li  Y., Gu T., Wang R., Lin X., Deng Z., McAvoy R.J., Gmitter Jr. F. Deng Z., Zhao Y., Y. Li (2018): A method for the production and expedient screening of CRISPR/Cas9-mediated non-transgenic mutant plants. DOI: Horticulture Research. Volume 5, Article number: 13</w:t>
      </w:r>
      <w:r w:rsidR="00FB0E32" w:rsidRPr="00F86755">
        <w:rPr>
          <w:rFonts w:ascii="Times New Roman" w:hAnsi="Times New Roman" w:cs="Times New Roman"/>
        </w:rPr>
        <w:t xml:space="preserve">. </w:t>
      </w:r>
      <w:r w:rsidR="00593C99" w:rsidRPr="00F86755">
        <w:rPr>
          <w:rFonts w:ascii="Times New Roman" w:hAnsi="Times New Roman" w:cs="Times New Roman"/>
          <w:color w:val="0070C0"/>
          <w:u w:val="single"/>
        </w:rPr>
        <w:t xml:space="preserve">10.1038/s41438-018-0023-4 </w:t>
      </w:r>
      <w:r w:rsidR="00593C99" w:rsidRPr="00F86755">
        <w:rPr>
          <w:rFonts w:ascii="Times New Roman" w:hAnsi="Times New Roman" w:cs="Times New Roman"/>
        </w:rPr>
        <w:t xml:space="preserve">       This article/method has been nominated by Editors-in-Chief of Springer-Nature’s journals  as one of the articles (research) that “could help change the world.” </w:t>
      </w:r>
      <w:hyperlink r:id="rId20" w:history="1">
        <w:r w:rsidR="00593C99" w:rsidRPr="00F86755">
          <w:rPr>
            <w:rStyle w:val="Hyperlink"/>
            <w:rFonts w:ascii="Times New Roman" w:hAnsi="Times New Roman" w:cs="Times New Roman"/>
          </w:rPr>
          <w:t>https://www.springernature.com/gp/researchers/campaigns/change-the-world/life-sciences-biomedicine?from=message&amp;isappinstalled=0</w:t>
        </w:r>
      </w:hyperlink>
      <w:r w:rsidR="00593C99" w:rsidRPr="00F86755">
        <w:rPr>
          <w:rFonts w:ascii="Times New Roman" w:hAnsi="Times New Roman" w:cs="Times New Roman"/>
        </w:rPr>
        <w:t xml:space="preserve">   </w:t>
      </w:r>
      <w:r w:rsidR="00593C99" w:rsidRPr="00F86755">
        <w:rPr>
          <w:rFonts w:ascii="Times New Roman" w:hAnsi="Times New Roman" w:cs="Times New Roman"/>
        </w:rPr>
        <w:tab/>
      </w:r>
      <w:r w:rsidR="00593C99" w:rsidRPr="00F86755">
        <w:rPr>
          <w:rFonts w:ascii="Times New Roman" w:hAnsi="Times New Roman" w:cs="Times New Roman"/>
        </w:rPr>
        <w:tab/>
      </w:r>
    </w:p>
    <w:p w14:paraId="116D14EC" w14:textId="75E39ACC" w:rsidR="00593C99" w:rsidRPr="00F86755" w:rsidRDefault="004E70E2"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Wang Y., Ding G., Gu T., Ding J. and Li Y. (2017): Bioinformatic and expression analyses on carotenoid dioxygenase genes in fruit development and abiotic stress responses in Fragaria </w:t>
      </w:r>
      <w:proofErr w:type="spellStart"/>
      <w:r w:rsidR="00593C99" w:rsidRPr="00F86755">
        <w:rPr>
          <w:rFonts w:ascii="Times New Roman" w:hAnsi="Times New Roman" w:cs="Times New Roman"/>
        </w:rPr>
        <w:t>vesca</w:t>
      </w:r>
      <w:proofErr w:type="spellEnd"/>
      <w:r w:rsidR="00593C99" w:rsidRPr="00F86755">
        <w:rPr>
          <w:rFonts w:ascii="Times New Roman" w:hAnsi="Times New Roman" w:cs="Times New Roman"/>
        </w:rPr>
        <w:t xml:space="preserve">. Molecular Genetics and Genomics. </w:t>
      </w:r>
      <w:r w:rsidR="00593C99" w:rsidRPr="00F86755">
        <w:rPr>
          <w:rFonts w:ascii="Times New Roman" w:hAnsi="Times New Roman" w:cs="Times New Roman"/>
          <w:color w:val="0070C0"/>
          <w:u w:val="single"/>
        </w:rPr>
        <w:t>10.1007/s00438-017-1321-5</w:t>
      </w:r>
      <w:r w:rsidR="00593C99" w:rsidRPr="00F86755">
        <w:rPr>
          <w:rFonts w:ascii="Times New Roman" w:hAnsi="Times New Roman" w:cs="Times New Roman"/>
          <w:color w:val="0070C0"/>
        </w:rPr>
        <w:t xml:space="preserve">    </w:t>
      </w:r>
    </w:p>
    <w:p w14:paraId="20C865D9" w14:textId="37B66A2A" w:rsidR="00593C99" w:rsidRPr="00F86755" w:rsidRDefault="004E70E2"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Mi X., Wang X., Wu H., Gan L., Ding J. and Li Y. (2017): Characterization and expression analysis of </w:t>
      </w:r>
      <w:proofErr w:type="spellStart"/>
      <w:r w:rsidR="00593C99" w:rsidRPr="00F86755">
        <w:rPr>
          <w:rFonts w:ascii="Times New Roman" w:hAnsi="Times New Roman" w:cs="Times New Roman"/>
        </w:rPr>
        <w:t>Cytokinins</w:t>
      </w:r>
      <w:proofErr w:type="spellEnd"/>
      <w:r w:rsidR="00593C99" w:rsidRPr="00F86755">
        <w:rPr>
          <w:rFonts w:ascii="Times New Roman" w:hAnsi="Times New Roman" w:cs="Times New Roman"/>
        </w:rPr>
        <w:t xml:space="preserve"> biosynthesis genes in Fragaria </w:t>
      </w:r>
      <w:proofErr w:type="spellStart"/>
      <w:r w:rsidR="00593C99" w:rsidRPr="00F86755">
        <w:rPr>
          <w:rFonts w:ascii="Times New Roman" w:hAnsi="Times New Roman" w:cs="Times New Roman"/>
        </w:rPr>
        <w:t>vesca</w:t>
      </w:r>
      <w:proofErr w:type="spellEnd"/>
      <w:r w:rsidR="00593C99" w:rsidRPr="00F86755">
        <w:rPr>
          <w:rFonts w:ascii="Times New Roman" w:hAnsi="Times New Roman" w:cs="Times New Roman"/>
        </w:rPr>
        <w:t xml:space="preserve">. Plant Growth Regulation, 82: 139. </w:t>
      </w:r>
      <w:r w:rsidR="00593C99" w:rsidRPr="00F86755">
        <w:rPr>
          <w:rFonts w:ascii="Times New Roman" w:hAnsi="Times New Roman" w:cs="Times New Roman"/>
          <w:color w:val="0070C0"/>
          <w:u w:val="single"/>
        </w:rPr>
        <w:t>10.1007/s10725-016-0246-z</w:t>
      </w:r>
      <w:r w:rsidR="00593C99" w:rsidRPr="00F86755">
        <w:rPr>
          <w:rFonts w:ascii="Times New Roman" w:hAnsi="Times New Roman" w:cs="Times New Roman"/>
          <w:color w:val="0070C0"/>
        </w:rPr>
        <w:t xml:space="preserve">   </w:t>
      </w:r>
      <w:r w:rsidR="00593C99" w:rsidRPr="00F86755">
        <w:rPr>
          <w:rFonts w:ascii="Times New Roman" w:hAnsi="Times New Roman" w:cs="Times New Roman"/>
        </w:rPr>
        <w:tab/>
      </w:r>
      <w:r w:rsidR="00593C99" w:rsidRPr="00F86755">
        <w:rPr>
          <w:rFonts w:ascii="Times New Roman" w:hAnsi="Times New Roman" w:cs="Times New Roman"/>
        </w:rPr>
        <w:tab/>
      </w:r>
    </w:p>
    <w:p w14:paraId="42F7ED94" w14:textId="3AEB4861" w:rsidR="00593C99" w:rsidRPr="00F86755" w:rsidRDefault="004E70E2" w:rsidP="00E77428">
      <w:pPr>
        <w:spacing w:after="120" w:line="220" w:lineRule="exact"/>
        <w:rPr>
          <w:rFonts w:ascii="Times New Roman" w:hAnsi="Times New Roman" w:cs="Times New Roman"/>
          <w:b/>
          <w:bCs/>
        </w:rPr>
      </w:pPr>
      <w:r w:rsidRPr="00F86755">
        <w:rPr>
          <w:rFonts w:ascii="Times New Roman" w:hAnsi="Times New Roman" w:cs="Times New Roman"/>
        </w:rPr>
        <w:t>--</w:t>
      </w:r>
      <w:r w:rsidR="00593C99" w:rsidRPr="00F86755">
        <w:rPr>
          <w:rFonts w:ascii="Times New Roman" w:hAnsi="Times New Roman" w:cs="Times New Roman"/>
        </w:rPr>
        <w:t xml:space="preserve">Li, W., Fang, C., Krishnan, S., Chen, J., Yu, H., Murphy, A.S., </w:t>
      </w:r>
      <w:proofErr w:type="spellStart"/>
      <w:r w:rsidR="00593C99" w:rsidRPr="00F86755">
        <w:rPr>
          <w:rFonts w:ascii="Times New Roman" w:hAnsi="Times New Roman" w:cs="Times New Roman"/>
        </w:rPr>
        <w:t>Merewitz</w:t>
      </w:r>
      <w:proofErr w:type="spellEnd"/>
      <w:r w:rsidR="00593C99" w:rsidRPr="00F86755">
        <w:rPr>
          <w:rFonts w:ascii="Times New Roman" w:hAnsi="Times New Roman" w:cs="Times New Roman"/>
        </w:rPr>
        <w:t xml:space="preserve">, E., Katin‐Grazzini, L., McAvoy, R.J., Deng, Z. and Zale, J. and Li, Y. (2017): Elevated auxin and reduced cytokinin contents in rootstocks improve their performance and grafting success. Plant Biotechnology Journal. </w:t>
      </w:r>
      <w:r w:rsidR="00593C99" w:rsidRPr="00F86755">
        <w:rPr>
          <w:rFonts w:ascii="Times New Roman" w:hAnsi="Times New Roman" w:cs="Times New Roman"/>
          <w:color w:val="0070C0"/>
          <w:u w:val="single"/>
        </w:rPr>
        <w:t>10.1111/pbi.12738</w:t>
      </w:r>
      <w:r w:rsidR="00593C99" w:rsidRPr="00F86755">
        <w:rPr>
          <w:rFonts w:ascii="Times New Roman" w:hAnsi="Times New Roman" w:cs="Times New Roman"/>
        </w:rPr>
        <w:t xml:space="preserve">       </w:t>
      </w:r>
    </w:p>
    <w:p w14:paraId="3C622600" w14:textId="5B99F143" w:rsidR="00593C99" w:rsidRPr="00F86755" w:rsidRDefault="00FE7132" w:rsidP="00E77428">
      <w:pPr>
        <w:spacing w:after="120" w:line="220" w:lineRule="exact"/>
        <w:rPr>
          <w:rFonts w:ascii="Times New Roman" w:hAnsi="Times New Roman" w:cs="Times New Roman"/>
          <w:color w:val="0070C0"/>
          <w:u w:val="single"/>
        </w:rPr>
      </w:pPr>
      <w:r w:rsidRPr="00F86755">
        <w:rPr>
          <w:rFonts w:ascii="Times New Roman" w:hAnsi="Times New Roman" w:cs="Times New Roman"/>
        </w:rPr>
        <w:t>--</w:t>
      </w:r>
      <w:r w:rsidR="00593C99" w:rsidRPr="00F86755">
        <w:rPr>
          <w:rFonts w:ascii="Times New Roman" w:hAnsi="Times New Roman" w:cs="Times New Roman"/>
        </w:rPr>
        <w:t xml:space="preserve">Iqbal A, Wang T, Wu G, Tang W, Zhu C, Wang D, Li Y, Wang H (2017). Physiological and transcriptome analysis of heteromorphic leaves and hydrophilic roots in response to soil drying in desert Populus </w:t>
      </w:r>
      <w:proofErr w:type="spellStart"/>
      <w:r w:rsidR="00593C99" w:rsidRPr="00F86755">
        <w:rPr>
          <w:rFonts w:ascii="Times New Roman" w:hAnsi="Times New Roman" w:cs="Times New Roman"/>
        </w:rPr>
        <w:t>euphratica</w:t>
      </w:r>
      <w:proofErr w:type="spellEnd"/>
      <w:r w:rsidR="00593C99" w:rsidRPr="00F86755">
        <w:rPr>
          <w:rFonts w:ascii="Times New Roman" w:hAnsi="Times New Roman" w:cs="Times New Roman"/>
        </w:rPr>
        <w:t>. Sci Rep. 2017;7(1):12188.</w:t>
      </w:r>
      <w:r w:rsidR="00D82277" w:rsidRPr="00F86755">
        <w:rPr>
          <w:rFonts w:ascii="Times New Roman" w:hAnsi="Times New Roman" w:cs="Times New Roman"/>
        </w:rPr>
        <w:t xml:space="preserve"> </w:t>
      </w:r>
      <w:r w:rsidR="00D82277" w:rsidRPr="00F86755">
        <w:rPr>
          <w:rFonts w:ascii="Times New Roman" w:hAnsi="Times New Roman" w:cs="Times New Roman"/>
          <w:color w:val="0070C0"/>
          <w:u w:val="single"/>
        </w:rPr>
        <w:t>https://www.nature.com/articles/s41598-017-12091-2</w:t>
      </w:r>
    </w:p>
    <w:p w14:paraId="1C58A2AC" w14:textId="5FFFA1EC" w:rsidR="00593C99" w:rsidRPr="00F86755" w:rsidRDefault="00FE7132"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Hu, W., Fagundez, S., Katin-Grazzini, L., Li, Y., Li, W., Chen, Y., Wang, X., Deng, Z., &amp; Xie, S., McAvoy, R., Li, Y. (2017): Endogenous auxin and its manipulation influence in vitro shoot organogenesis of citrus epicotyl explants. Horticulture Research. 4. 17071. </w:t>
      </w:r>
      <w:r w:rsidR="00593C99" w:rsidRPr="00F86755">
        <w:rPr>
          <w:rFonts w:ascii="Times New Roman" w:hAnsi="Times New Roman" w:cs="Times New Roman"/>
          <w:color w:val="0070C0"/>
          <w:u w:val="single"/>
        </w:rPr>
        <w:t>10.1038/hortres.2017.71.</w:t>
      </w:r>
      <w:r w:rsidR="00593C99" w:rsidRPr="00F86755">
        <w:rPr>
          <w:rFonts w:ascii="Times New Roman" w:hAnsi="Times New Roman" w:cs="Times New Roman"/>
          <w:color w:val="0070C0"/>
        </w:rPr>
        <w:t xml:space="preserve">   </w:t>
      </w:r>
      <w:r w:rsidR="00593C99" w:rsidRPr="00F86755">
        <w:rPr>
          <w:rFonts w:ascii="Times New Roman" w:hAnsi="Times New Roman" w:cs="Times New Roman"/>
        </w:rPr>
        <w:tab/>
      </w:r>
      <w:r w:rsidR="00593C99" w:rsidRPr="00F86755">
        <w:rPr>
          <w:rFonts w:ascii="Times New Roman" w:hAnsi="Times New Roman" w:cs="Times New Roman"/>
        </w:rPr>
        <w:tab/>
      </w:r>
    </w:p>
    <w:p w14:paraId="0F655DB4" w14:textId="1F761B07" w:rsidR="00593C99" w:rsidRPr="00F86755" w:rsidRDefault="00FE7132" w:rsidP="00E77428">
      <w:pPr>
        <w:spacing w:after="120" w:line="220" w:lineRule="exact"/>
        <w:rPr>
          <w:rFonts w:ascii="Times New Roman" w:hAnsi="Times New Roman" w:cs="Times New Roman"/>
        </w:rPr>
      </w:pPr>
      <w:r w:rsidRPr="00F86755">
        <w:rPr>
          <w:rFonts w:ascii="Times New Roman" w:hAnsi="Times New Roman" w:cs="Times New Roman"/>
        </w:rPr>
        <w:t>--</w:t>
      </w:r>
      <w:r w:rsidR="00810F4C" w:rsidRPr="00F86755">
        <w:rPr>
          <w:rFonts w:ascii="Times New Roman" w:hAnsi="Times New Roman" w:cs="Times New Roman"/>
        </w:rPr>
        <w:t>Li</w:t>
      </w:r>
      <w:r w:rsidR="007C00BF" w:rsidRPr="00F86755">
        <w:rPr>
          <w:rFonts w:ascii="Times New Roman" w:hAnsi="Times New Roman" w:cs="Times New Roman"/>
        </w:rPr>
        <w:t xml:space="preserve">, W., </w:t>
      </w:r>
      <w:r w:rsidR="00593C99" w:rsidRPr="00F86755">
        <w:rPr>
          <w:rFonts w:ascii="Times New Roman" w:hAnsi="Times New Roman" w:cs="Times New Roman"/>
        </w:rPr>
        <w:t xml:space="preserve"> Katin-Grazzini, L., Gu, X., Wang, X., El-</w:t>
      </w:r>
      <w:proofErr w:type="spellStart"/>
      <w:r w:rsidR="00593C99" w:rsidRPr="00F86755">
        <w:rPr>
          <w:rFonts w:ascii="Times New Roman" w:hAnsi="Times New Roman" w:cs="Times New Roman"/>
        </w:rPr>
        <w:t>tanbouly</w:t>
      </w:r>
      <w:proofErr w:type="spellEnd"/>
      <w:r w:rsidR="00593C99" w:rsidRPr="00F86755">
        <w:rPr>
          <w:rFonts w:ascii="Times New Roman" w:hAnsi="Times New Roman" w:cs="Times New Roman"/>
        </w:rPr>
        <w:t xml:space="preserve">, R., Yer, H., </w:t>
      </w:r>
      <w:proofErr w:type="spellStart"/>
      <w:r w:rsidR="00593C99" w:rsidRPr="00F86755">
        <w:rPr>
          <w:rFonts w:ascii="Times New Roman" w:hAnsi="Times New Roman" w:cs="Times New Roman"/>
        </w:rPr>
        <w:t>Thammina</w:t>
      </w:r>
      <w:proofErr w:type="spellEnd"/>
      <w:r w:rsidR="00593C99" w:rsidRPr="00F86755">
        <w:rPr>
          <w:rFonts w:ascii="Times New Roman" w:hAnsi="Times New Roman" w:cs="Times New Roman"/>
        </w:rPr>
        <w:t xml:space="preserve">, C., Inguagiato, J., Guillard, K., McAvoy, R. J., Wegrzyn, J., Gu, T., Li, Y. (2017): Transcriptome analysis reveals differential gene expression and a possible role of gibberellins in a shade-tolerant mutant of perennial ryegrass. Frontiers in Plant Science. </w:t>
      </w:r>
      <w:r w:rsidR="00593C99" w:rsidRPr="00F86755">
        <w:rPr>
          <w:rFonts w:ascii="Times New Roman" w:hAnsi="Times New Roman" w:cs="Times New Roman"/>
          <w:color w:val="0070C0"/>
          <w:u w:val="single"/>
        </w:rPr>
        <w:t>10.3389/fpls.2017.00868.</w:t>
      </w:r>
    </w:p>
    <w:p w14:paraId="3EC8853A" w14:textId="25518C02" w:rsidR="00593C99" w:rsidRPr="00F86755" w:rsidRDefault="00FE7132"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Li R., Wu H., Ding J., Fu W., Gan L. and Li Y. (2017): Mercury pollution in vegetables, grains and soils from areas surrounding coal-fired power plants. Scientific Reports. DOI: 10.1038/srep46545  </w:t>
      </w:r>
      <w:r w:rsidR="00593C99" w:rsidRPr="00F86755">
        <w:rPr>
          <w:rFonts w:ascii="Times New Roman" w:hAnsi="Times New Roman" w:cs="Times New Roman"/>
        </w:rPr>
        <w:tab/>
      </w:r>
    </w:p>
    <w:p w14:paraId="2DABDCCF" w14:textId="4474E605" w:rsidR="00593C99" w:rsidRPr="00F86755" w:rsidRDefault="00FE7132"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Yang Y, Jiang Y, Mi X, Gan L, Gu T, Ding J. and Li Y. (2016): Identification and expression analysis of cytokinin response regulators in Fragaria </w:t>
      </w:r>
      <w:proofErr w:type="spellStart"/>
      <w:r w:rsidR="00593C99" w:rsidRPr="00F86755">
        <w:rPr>
          <w:rFonts w:ascii="Times New Roman" w:hAnsi="Times New Roman" w:cs="Times New Roman"/>
        </w:rPr>
        <w:t>vesca</w:t>
      </w:r>
      <w:proofErr w:type="spellEnd"/>
      <w:r w:rsidR="00593C99" w:rsidRPr="00F86755">
        <w:rPr>
          <w:rFonts w:ascii="Times New Roman" w:hAnsi="Times New Roman" w:cs="Times New Roman"/>
        </w:rPr>
        <w:t xml:space="preserve">. Acta </w:t>
      </w:r>
      <w:proofErr w:type="spellStart"/>
      <w:r w:rsidR="00593C99" w:rsidRPr="00F86755">
        <w:rPr>
          <w:rFonts w:ascii="Times New Roman" w:hAnsi="Times New Roman" w:cs="Times New Roman"/>
        </w:rPr>
        <w:t>Physiologiae</w:t>
      </w:r>
      <w:proofErr w:type="spellEnd"/>
      <w:r w:rsidR="00593C99" w:rsidRPr="00F86755">
        <w:rPr>
          <w:rFonts w:ascii="Times New Roman" w:hAnsi="Times New Roman" w:cs="Times New Roman"/>
        </w:rPr>
        <w:t xml:space="preserve"> Plantarum. 38:198. doi:10.1007/s11738-016-2213-8</w:t>
      </w:r>
      <w:r w:rsidR="00593C99" w:rsidRPr="00F86755">
        <w:rPr>
          <w:rFonts w:ascii="Times New Roman" w:hAnsi="Times New Roman" w:cs="Times New Roman"/>
        </w:rPr>
        <w:tab/>
        <w:t xml:space="preserve">   </w:t>
      </w:r>
      <w:r w:rsidR="00593C99" w:rsidRPr="00F86755">
        <w:rPr>
          <w:rFonts w:ascii="Times New Roman" w:hAnsi="Times New Roman" w:cs="Times New Roman"/>
          <w:b/>
          <w:bCs/>
        </w:rPr>
        <w:tab/>
      </w:r>
      <w:r w:rsidR="00593C99" w:rsidRPr="00F86755">
        <w:rPr>
          <w:rFonts w:ascii="Times New Roman" w:hAnsi="Times New Roman" w:cs="Times New Roman"/>
        </w:rPr>
        <w:tab/>
      </w:r>
    </w:p>
    <w:p w14:paraId="3542C9C4" w14:textId="53A9179F" w:rsidR="00593C99" w:rsidRPr="00F86755" w:rsidRDefault="00FE7132"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Li, W., Katin-Grazzini, L., Krishnan, S., </w:t>
      </w:r>
      <w:proofErr w:type="spellStart"/>
      <w:r w:rsidR="00593C99" w:rsidRPr="00F86755">
        <w:rPr>
          <w:rFonts w:ascii="Times New Roman" w:hAnsi="Times New Roman" w:cs="Times New Roman"/>
        </w:rPr>
        <w:t>Thammina</w:t>
      </w:r>
      <w:proofErr w:type="spellEnd"/>
      <w:r w:rsidR="00593C99" w:rsidRPr="00F86755">
        <w:rPr>
          <w:rFonts w:ascii="Times New Roman" w:hAnsi="Times New Roman" w:cs="Times New Roman"/>
        </w:rPr>
        <w:t xml:space="preserve">, C., El-Tanbouly, R., Yer, H., </w:t>
      </w:r>
      <w:proofErr w:type="spellStart"/>
      <w:r w:rsidR="00593C99" w:rsidRPr="00F86755">
        <w:rPr>
          <w:rFonts w:ascii="Times New Roman" w:hAnsi="Times New Roman" w:cs="Times New Roman"/>
        </w:rPr>
        <w:t>Merewitz</w:t>
      </w:r>
      <w:proofErr w:type="spellEnd"/>
      <w:r w:rsidR="00593C99" w:rsidRPr="00F86755">
        <w:rPr>
          <w:rFonts w:ascii="Times New Roman" w:hAnsi="Times New Roman" w:cs="Times New Roman"/>
        </w:rPr>
        <w:t>, E., Guillard, K., Inguagiato, J., McAvoy, R.J., Liu, Z., and Y. Li 2016. A novel two-step method for screening shade tolerant mutant plants via dwarfism. Frontiers in Plant Science. 7:1495. doi:10.3389/fpls.2016.01495.</w:t>
      </w:r>
      <w:r w:rsidR="00593C99" w:rsidRPr="00F86755">
        <w:rPr>
          <w:rFonts w:ascii="Times New Roman" w:hAnsi="Times New Roman" w:cs="Times New Roman"/>
        </w:rPr>
        <w:tab/>
      </w:r>
      <w:r w:rsidR="00593C99" w:rsidRPr="00F86755">
        <w:rPr>
          <w:rFonts w:ascii="Times New Roman" w:hAnsi="Times New Roman" w:cs="Times New Roman"/>
        </w:rPr>
        <w:tab/>
      </w:r>
    </w:p>
    <w:p w14:paraId="5E433280" w14:textId="1767332E" w:rsidR="00593C99" w:rsidRPr="00F86755" w:rsidRDefault="00FE7132"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Li Y. Hu, W.  Xie, Y. &amp; Li, Y. &amp; Deng, Z. (2016). Factors affecting Agrobacterium-mediated transformation efficiency of kumquat seedling internodal stem segments. Scientia </w:t>
      </w:r>
      <w:proofErr w:type="spellStart"/>
      <w:r w:rsidR="00593C99" w:rsidRPr="00F86755">
        <w:rPr>
          <w:rFonts w:ascii="Times New Roman" w:hAnsi="Times New Roman" w:cs="Times New Roman"/>
        </w:rPr>
        <w:t>Horticulturae</w:t>
      </w:r>
      <w:proofErr w:type="spellEnd"/>
      <w:r w:rsidR="00593C99" w:rsidRPr="00F86755">
        <w:rPr>
          <w:rFonts w:ascii="Times New Roman" w:hAnsi="Times New Roman" w:cs="Times New Roman"/>
        </w:rPr>
        <w:t>. 209. 105-112. 10.1016/j.scienta.2016.06.018.</w:t>
      </w:r>
      <w:r w:rsidR="00593C99" w:rsidRPr="00F86755">
        <w:rPr>
          <w:rFonts w:ascii="Times New Roman" w:hAnsi="Times New Roman" w:cs="Times New Roman"/>
        </w:rPr>
        <w:tab/>
      </w:r>
      <w:r w:rsidR="00593C99" w:rsidRPr="00F86755">
        <w:rPr>
          <w:rFonts w:ascii="Times New Roman" w:hAnsi="Times New Roman" w:cs="Times New Roman"/>
          <w:b/>
          <w:bCs/>
        </w:rPr>
        <w:tab/>
      </w:r>
      <w:r w:rsidR="00593C99" w:rsidRPr="00F86755">
        <w:rPr>
          <w:rFonts w:ascii="Times New Roman" w:hAnsi="Times New Roman" w:cs="Times New Roman"/>
        </w:rPr>
        <w:tab/>
      </w:r>
    </w:p>
    <w:p w14:paraId="52F55195" w14:textId="20C91DA2" w:rsidR="00593C99" w:rsidRPr="00F86755" w:rsidRDefault="00FE7132"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Li W., Hu W., Fang C., Chen L., Zhuang W., Katin-</w:t>
      </w:r>
      <w:proofErr w:type="spellStart"/>
      <w:r w:rsidR="00593C99" w:rsidRPr="00F86755">
        <w:rPr>
          <w:rFonts w:ascii="Times New Roman" w:hAnsi="Times New Roman" w:cs="Times New Roman"/>
        </w:rPr>
        <w:t>grazzini</w:t>
      </w:r>
      <w:proofErr w:type="spellEnd"/>
      <w:r w:rsidR="00593C99" w:rsidRPr="00F86755">
        <w:rPr>
          <w:rFonts w:ascii="Times New Roman" w:hAnsi="Times New Roman" w:cs="Times New Roman"/>
        </w:rPr>
        <w:t xml:space="preserve"> L., </w:t>
      </w:r>
      <w:proofErr w:type="spellStart"/>
      <w:r w:rsidR="00593C99" w:rsidRPr="00F86755">
        <w:rPr>
          <w:rFonts w:ascii="Times New Roman" w:hAnsi="Times New Roman" w:cs="Times New Roman"/>
        </w:rPr>
        <w:t>Mcavoy</w:t>
      </w:r>
      <w:proofErr w:type="spellEnd"/>
      <w:r w:rsidR="00593C99" w:rsidRPr="00F86755">
        <w:rPr>
          <w:rFonts w:ascii="Times New Roman" w:hAnsi="Times New Roman" w:cs="Times New Roman"/>
        </w:rPr>
        <w:t xml:space="preserve"> R., Guillard K. and Li Y. (2016): An AGAMOUS intron-driven cytotoxin leads to flowerless tobacco and produces no detrimental effects on vegetative growth of either tobacco or poplar. Plant Biotechnology Journal. 14: 2276–2287. doi:10.1111/pbi.12581.</w:t>
      </w:r>
      <w:r w:rsidR="00593C99" w:rsidRPr="00F86755">
        <w:rPr>
          <w:rFonts w:ascii="Times New Roman" w:hAnsi="Times New Roman" w:cs="Times New Roman"/>
        </w:rPr>
        <w:tab/>
      </w:r>
      <w:r w:rsidR="00593C99" w:rsidRPr="00F86755">
        <w:rPr>
          <w:rFonts w:ascii="Times New Roman" w:hAnsi="Times New Roman" w:cs="Times New Roman"/>
        </w:rPr>
        <w:tab/>
      </w:r>
    </w:p>
    <w:p w14:paraId="2847AF5A" w14:textId="781DD9E3" w:rsidR="00593C99" w:rsidRPr="00F86755" w:rsidRDefault="00FE7132"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Jiang Y., Mi X., Lin Y., Wu H., Gu T., Ding J. and Li Y. (2016): Evolution and expression patterns of cytokinin oxidase genes in Fragaria </w:t>
      </w:r>
      <w:proofErr w:type="spellStart"/>
      <w:r w:rsidR="00593C99" w:rsidRPr="00F86755">
        <w:rPr>
          <w:rFonts w:ascii="Times New Roman" w:hAnsi="Times New Roman" w:cs="Times New Roman"/>
        </w:rPr>
        <w:t>vesca</w:t>
      </w:r>
      <w:proofErr w:type="spellEnd"/>
      <w:r w:rsidR="00593C99" w:rsidRPr="00F86755">
        <w:rPr>
          <w:rFonts w:ascii="Times New Roman" w:hAnsi="Times New Roman" w:cs="Times New Roman"/>
        </w:rPr>
        <w:t xml:space="preserve">. Scientia </w:t>
      </w:r>
      <w:proofErr w:type="spellStart"/>
      <w:r w:rsidR="00593C99" w:rsidRPr="00F86755">
        <w:rPr>
          <w:rFonts w:ascii="Times New Roman" w:hAnsi="Times New Roman" w:cs="Times New Roman"/>
        </w:rPr>
        <w:t>Horticulturae</w:t>
      </w:r>
      <w:proofErr w:type="spellEnd"/>
      <w:r w:rsidR="00593C99" w:rsidRPr="00F86755">
        <w:rPr>
          <w:rFonts w:ascii="Times New Roman" w:hAnsi="Times New Roman" w:cs="Times New Roman"/>
        </w:rPr>
        <w:t>. 212: 115–125. https://doi.org/10.1016/j.scienta.2016.09.037</w:t>
      </w:r>
      <w:r w:rsidR="00593C99" w:rsidRPr="00F86755">
        <w:rPr>
          <w:rFonts w:ascii="Times New Roman" w:hAnsi="Times New Roman" w:cs="Times New Roman"/>
        </w:rPr>
        <w:tab/>
      </w:r>
      <w:r w:rsidR="00593C99" w:rsidRPr="00F86755">
        <w:rPr>
          <w:rFonts w:ascii="Times New Roman" w:hAnsi="Times New Roman" w:cs="Times New Roman"/>
        </w:rPr>
        <w:tab/>
      </w:r>
      <w:r w:rsidR="00593C99" w:rsidRPr="00F86755">
        <w:rPr>
          <w:rFonts w:ascii="Times New Roman" w:hAnsi="Times New Roman" w:cs="Times New Roman"/>
        </w:rPr>
        <w:tab/>
      </w:r>
    </w:p>
    <w:p w14:paraId="611ECA96" w14:textId="553C0267" w:rsidR="00593C99" w:rsidRPr="00F86755" w:rsidRDefault="00593C99" w:rsidP="00E77428">
      <w:pPr>
        <w:spacing w:after="120" w:line="220" w:lineRule="exact"/>
        <w:rPr>
          <w:rFonts w:ascii="Times New Roman" w:hAnsi="Times New Roman" w:cs="Times New Roman"/>
        </w:rPr>
      </w:pPr>
      <w:r w:rsidRPr="00F86755">
        <w:rPr>
          <w:rFonts w:ascii="Times New Roman" w:hAnsi="Times New Roman" w:cs="Times New Roman"/>
        </w:rPr>
        <w:t xml:space="preserve">Huang R., Ding Q., Xiang Y., Gu T., and Li  Y. (2016): Comparative analysis of DNA methyltransferase gene Family in fungi: A focus on Basidiomycota. Front. Plant Sci., 7:1556 21 |http://dx.doi.org/10.3389/fpls.2016.01556 </w:t>
      </w:r>
      <w:r w:rsidRPr="00F86755">
        <w:rPr>
          <w:rFonts w:ascii="Times New Roman" w:hAnsi="Times New Roman" w:cs="Times New Roman"/>
        </w:rPr>
        <w:tab/>
      </w:r>
      <w:r w:rsidRPr="00F86755">
        <w:rPr>
          <w:rFonts w:ascii="Times New Roman" w:hAnsi="Times New Roman" w:cs="Times New Roman"/>
        </w:rPr>
        <w:tab/>
      </w:r>
      <w:r w:rsidRPr="00F86755">
        <w:rPr>
          <w:rFonts w:ascii="Times New Roman" w:hAnsi="Times New Roman" w:cs="Times New Roman"/>
        </w:rPr>
        <w:tab/>
      </w:r>
    </w:p>
    <w:p w14:paraId="754ED3DA" w14:textId="07BD1BE2" w:rsidR="00593C99" w:rsidRPr="00F86755" w:rsidRDefault="00593C99" w:rsidP="00E77428">
      <w:pPr>
        <w:spacing w:after="120" w:line="220" w:lineRule="exact"/>
        <w:rPr>
          <w:rFonts w:ascii="Times New Roman" w:hAnsi="Times New Roman" w:cs="Times New Roman"/>
        </w:rPr>
      </w:pPr>
      <w:r w:rsidRPr="00F86755">
        <w:rPr>
          <w:rFonts w:ascii="Times New Roman" w:hAnsi="Times New Roman" w:cs="Times New Roman"/>
        </w:rPr>
        <w:lastRenderedPageBreak/>
        <w:t xml:space="preserve">Chen J., C. </w:t>
      </w:r>
      <w:proofErr w:type="spellStart"/>
      <w:r w:rsidRPr="00F86755">
        <w:rPr>
          <w:rFonts w:ascii="Times New Roman" w:hAnsi="Times New Roman" w:cs="Times New Roman"/>
        </w:rPr>
        <w:t>Thammina</w:t>
      </w:r>
      <w:proofErr w:type="spellEnd"/>
      <w:r w:rsidRPr="00F86755">
        <w:rPr>
          <w:rFonts w:ascii="Times New Roman" w:hAnsi="Times New Roman" w:cs="Times New Roman"/>
        </w:rPr>
        <w:t xml:space="preserve">, Wei Li, H. Yu, H. Yer, Rania El-Tanbouly, Manon Marron, Lorenzo Katin-Grazzini, </w:t>
      </w:r>
      <w:proofErr w:type="spellStart"/>
      <w:r w:rsidRPr="00F86755">
        <w:rPr>
          <w:rFonts w:ascii="Times New Roman" w:hAnsi="Times New Roman" w:cs="Times New Roman"/>
        </w:rPr>
        <w:t>Yongqin</w:t>
      </w:r>
      <w:proofErr w:type="spellEnd"/>
      <w:r w:rsidRPr="00F86755">
        <w:rPr>
          <w:rFonts w:ascii="Times New Roman" w:hAnsi="Times New Roman" w:cs="Times New Roman"/>
        </w:rPr>
        <w:t xml:space="preserve"> Chen, John Inguagiato, Richard McAvoy, Karl Guillard, and Xian Zhang and Y. Li (2016): Isolation of prostrate turfgrass mutants via screening of dwarf phenotype and characterization of a perennial ryegrass prostrate mutant. Horticulture Research 3, Article number: 16003  doi:10.1038/hortres.2016.3</w:t>
      </w:r>
      <w:r w:rsidR="006D5D94" w:rsidRPr="00F86755">
        <w:rPr>
          <w:rFonts w:ascii="Times New Roman" w:hAnsi="Times New Roman" w:cs="Times New Roman"/>
        </w:rPr>
        <w:t xml:space="preserve">    </w:t>
      </w:r>
      <w:r w:rsidRPr="00F86755">
        <w:rPr>
          <w:rFonts w:ascii="Times New Roman" w:hAnsi="Times New Roman" w:cs="Times New Roman"/>
          <w:b/>
          <w:bCs/>
        </w:rPr>
        <w:tab/>
      </w:r>
      <w:r w:rsidRPr="00F86755">
        <w:rPr>
          <w:rFonts w:ascii="Times New Roman" w:hAnsi="Times New Roman" w:cs="Times New Roman"/>
        </w:rPr>
        <w:tab/>
      </w:r>
    </w:p>
    <w:p w14:paraId="6C223998" w14:textId="7A35166F"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Hu W., Li W., Xie S., Fagundez S., McAvoy R., Deng Z. and Li Y. (2016): Kn1 gene overexpression drastically improves genetic transformation efficiencies of citrus cultivars. Plant cell, Tissue and Organ Culture. 125: 81–91</w:t>
      </w:r>
      <w:r w:rsidR="00593C99" w:rsidRPr="00F86755">
        <w:rPr>
          <w:rFonts w:ascii="Times New Roman" w:hAnsi="Times New Roman" w:cs="Times New Roman"/>
        </w:rPr>
        <w:tab/>
      </w:r>
    </w:p>
    <w:p w14:paraId="78086F88" w14:textId="6B83B9DA"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Gu, T., Han Y., Huang </w:t>
      </w:r>
      <w:proofErr w:type="spellStart"/>
      <w:r w:rsidR="00593C99" w:rsidRPr="00F86755">
        <w:rPr>
          <w:rFonts w:ascii="Times New Roman" w:hAnsi="Times New Roman" w:cs="Times New Roman"/>
        </w:rPr>
        <w:t>R.,McAvoy</w:t>
      </w:r>
      <w:proofErr w:type="spellEnd"/>
      <w:r w:rsidR="00593C99" w:rsidRPr="00F86755">
        <w:rPr>
          <w:rFonts w:ascii="Times New Roman" w:hAnsi="Times New Roman" w:cs="Times New Roman"/>
        </w:rPr>
        <w:t xml:space="preserve"> R. and Li Y. (2016): Identification and characterization of histone lysine methylation modifiers in Fragaria </w:t>
      </w:r>
      <w:proofErr w:type="spellStart"/>
      <w:r w:rsidR="00593C99" w:rsidRPr="00F86755">
        <w:rPr>
          <w:rFonts w:ascii="Times New Roman" w:hAnsi="Times New Roman" w:cs="Times New Roman"/>
        </w:rPr>
        <w:t>vesca</w:t>
      </w:r>
      <w:proofErr w:type="spellEnd"/>
      <w:r w:rsidR="00593C99" w:rsidRPr="00F86755">
        <w:rPr>
          <w:rFonts w:ascii="Times New Roman" w:hAnsi="Times New Roman" w:cs="Times New Roman"/>
        </w:rPr>
        <w:t xml:space="preserve">. Scientific Reports. 6, 23581; </w:t>
      </w:r>
      <w:proofErr w:type="spellStart"/>
      <w:r w:rsidR="00593C99" w:rsidRPr="00F86755">
        <w:rPr>
          <w:rFonts w:ascii="Times New Roman" w:hAnsi="Times New Roman" w:cs="Times New Roman"/>
        </w:rPr>
        <w:t>doi</w:t>
      </w:r>
      <w:proofErr w:type="spellEnd"/>
      <w:r w:rsidR="00593C99" w:rsidRPr="00F86755">
        <w:rPr>
          <w:rFonts w:ascii="Times New Roman" w:hAnsi="Times New Roman" w:cs="Times New Roman"/>
        </w:rPr>
        <w:t>: 10.1038/srep23581.</w:t>
      </w:r>
      <w:r w:rsidR="006D5D94" w:rsidRPr="00F86755">
        <w:rPr>
          <w:rFonts w:ascii="Times New Roman" w:hAnsi="Times New Roman" w:cs="Times New Roman"/>
        </w:rPr>
        <w:t xml:space="preserve">  </w:t>
      </w:r>
      <w:r w:rsidR="00593C99" w:rsidRPr="00F86755">
        <w:rPr>
          <w:rFonts w:ascii="Times New Roman" w:hAnsi="Times New Roman" w:cs="Times New Roman"/>
        </w:rPr>
        <w:tab/>
      </w:r>
    </w:p>
    <w:p w14:paraId="76ABA339" w14:textId="61AAAB8A"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Gu T., Ren S., </w:t>
      </w:r>
      <w:proofErr w:type="spellStart"/>
      <w:r w:rsidR="00593C99" w:rsidRPr="00F86755">
        <w:rPr>
          <w:rFonts w:ascii="Times New Roman" w:hAnsi="Times New Roman" w:cs="Times New Roman"/>
        </w:rPr>
        <w:t>WangY</w:t>
      </w:r>
      <w:proofErr w:type="spellEnd"/>
      <w:r w:rsidR="00593C99" w:rsidRPr="00F86755">
        <w:rPr>
          <w:rFonts w:ascii="Times New Roman" w:hAnsi="Times New Roman" w:cs="Times New Roman"/>
        </w:rPr>
        <w:t xml:space="preserve">., Han Y. and Li Y. (2016) Characterization of DNA methyltransferase and demethylase genes in Fragaria </w:t>
      </w:r>
      <w:proofErr w:type="spellStart"/>
      <w:r w:rsidR="00593C99" w:rsidRPr="00F86755">
        <w:rPr>
          <w:rFonts w:ascii="Times New Roman" w:hAnsi="Times New Roman" w:cs="Times New Roman"/>
        </w:rPr>
        <w:t>vesca</w:t>
      </w:r>
      <w:proofErr w:type="spellEnd"/>
      <w:r w:rsidR="00593C99" w:rsidRPr="00F86755">
        <w:rPr>
          <w:rFonts w:ascii="Times New Roman" w:hAnsi="Times New Roman" w:cs="Times New Roman"/>
        </w:rPr>
        <w:t xml:space="preserve">. Molecular Genetics and Genomics. 291(3):1333-45. </w:t>
      </w:r>
      <w:proofErr w:type="spellStart"/>
      <w:r w:rsidR="00593C99" w:rsidRPr="00F86755">
        <w:rPr>
          <w:rFonts w:ascii="Times New Roman" w:hAnsi="Times New Roman" w:cs="Times New Roman"/>
        </w:rPr>
        <w:t>doi</w:t>
      </w:r>
      <w:proofErr w:type="spellEnd"/>
      <w:r w:rsidR="00593C99" w:rsidRPr="00F86755">
        <w:rPr>
          <w:rFonts w:ascii="Times New Roman" w:hAnsi="Times New Roman" w:cs="Times New Roman"/>
        </w:rPr>
        <w:t>: 10.1007/s00438-016-1187-y</w:t>
      </w:r>
      <w:r w:rsidR="006D5D94" w:rsidRPr="00F86755">
        <w:rPr>
          <w:rFonts w:ascii="Times New Roman" w:hAnsi="Times New Roman" w:cs="Times New Roman"/>
        </w:rPr>
        <w:t xml:space="preserve">   </w:t>
      </w:r>
      <w:r w:rsidR="00593C99" w:rsidRPr="00F86755">
        <w:rPr>
          <w:rFonts w:ascii="Times New Roman" w:hAnsi="Times New Roman" w:cs="Times New Roman"/>
        </w:rPr>
        <w:tab/>
      </w:r>
    </w:p>
    <w:p w14:paraId="31A1B46C" w14:textId="196FF26E"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Chen S., Wang X., Zhang L., Lin S., Liu D., Wang Q., Cai S., EI-Tanbouly R., Gan L., Wu H. and Li Y. (2016): Identification and characterization of tomato gibberellin 2-oxidases (GA2oxs) and effects of fruit-specific SlGA2ox1 overexpression on fruit and seed growth and development. Horticulture Research. 3: 16059.  doi:10.1038/hortres.2016.59</w:t>
      </w:r>
      <w:r w:rsidR="00593C99" w:rsidRPr="00F86755">
        <w:rPr>
          <w:rFonts w:ascii="Times New Roman" w:hAnsi="Times New Roman" w:cs="Times New Roman"/>
        </w:rPr>
        <w:tab/>
      </w:r>
      <w:r w:rsidR="00593C99" w:rsidRPr="00F86755">
        <w:rPr>
          <w:rFonts w:ascii="Times New Roman" w:hAnsi="Times New Roman" w:cs="Times New Roman"/>
        </w:rPr>
        <w:tab/>
      </w:r>
      <w:r w:rsidR="00593C99" w:rsidRPr="00F86755">
        <w:rPr>
          <w:rFonts w:ascii="Times New Roman" w:hAnsi="Times New Roman" w:cs="Times New Roman"/>
        </w:rPr>
        <w:tab/>
      </w:r>
    </w:p>
    <w:p w14:paraId="239370AC" w14:textId="377DCF8A"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Ge, H., Li, Y., Fu, H. Long G., Luo Li., li, R, and Deng Z. (2015): Production of sweet orange </w:t>
      </w:r>
      <w:proofErr w:type="spellStart"/>
      <w:r w:rsidR="00593C99" w:rsidRPr="00F86755">
        <w:rPr>
          <w:rFonts w:ascii="Times New Roman" w:hAnsi="Times New Roman" w:cs="Times New Roman"/>
        </w:rPr>
        <w:t>somaclones</w:t>
      </w:r>
      <w:proofErr w:type="spellEnd"/>
      <w:r w:rsidR="00593C99" w:rsidRPr="00F86755">
        <w:rPr>
          <w:rFonts w:ascii="Times New Roman" w:hAnsi="Times New Roman" w:cs="Times New Roman"/>
        </w:rPr>
        <w:t xml:space="preserve"> tolerant to citrus canker disease by in vitro mutagenesis with EMS. Plant Cell Tissue Organ Culture 123: 29. https://doi.org/10.1007/s11240-015-0810-7</w:t>
      </w:r>
      <w:r w:rsidR="00593C99" w:rsidRPr="00F86755">
        <w:rPr>
          <w:rFonts w:ascii="Times New Roman" w:hAnsi="Times New Roman" w:cs="Times New Roman"/>
        </w:rPr>
        <w:tab/>
        <w:t xml:space="preserve">    </w:t>
      </w:r>
      <w:r w:rsidR="00593C99" w:rsidRPr="00F86755">
        <w:rPr>
          <w:rFonts w:ascii="Times New Roman" w:hAnsi="Times New Roman" w:cs="Times New Roman"/>
        </w:rPr>
        <w:tab/>
      </w:r>
    </w:p>
    <w:p w14:paraId="6A563D5D" w14:textId="708FB7F9"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Guan, L., Murphy, A.S., Peer W. A., Lijun Gan L., Li Y. and Cheng Z.M. (2015) Physiological and Molecular Regulation of Adventitious Root Formation, Critical Reviews in Plant Sciences, 34:5, 506-521, DOI: 10.1080/07352689.2015.1090831</w:t>
      </w:r>
      <w:r w:rsidR="00593C99" w:rsidRPr="00F86755">
        <w:rPr>
          <w:rFonts w:ascii="Times New Roman" w:hAnsi="Times New Roman" w:cs="Times New Roman"/>
        </w:rPr>
        <w:tab/>
      </w:r>
      <w:r w:rsidR="00593C99" w:rsidRPr="00F86755">
        <w:rPr>
          <w:rFonts w:ascii="Times New Roman" w:hAnsi="Times New Roman" w:cs="Times New Roman"/>
        </w:rPr>
        <w:tab/>
      </w:r>
    </w:p>
    <w:p w14:paraId="097D128C" w14:textId="5491B94D"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Xiong, J.S., Ding J. and Y. Li (2015): Genome-editing technologies and their potential applications in horticultural crop breeding. Horticulture Research. 2, 15019; doi:10.1038/hortres.2015.19. www.nature.com/hortres.</w:t>
      </w:r>
      <w:r w:rsidR="00593C99" w:rsidRPr="00F86755">
        <w:rPr>
          <w:rFonts w:ascii="Times New Roman" w:hAnsi="Times New Roman" w:cs="Times New Roman"/>
        </w:rPr>
        <w:tab/>
      </w:r>
    </w:p>
    <w:p w14:paraId="1E3D3EB5" w14:textId="757EA3E6"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Ding J., Duan H., Zhao, D., Deng Z., Yi G., Li Y. (2014): Molecular strategies for addressing gene flow concerns over environmental stress tolerant transgenic plants. Critical Review in Plant Science. 33:2-3, 265-277. </w:t>
      </w:r>
      <w:r w:rsidR="00593C99" w:rsidRPr="00F86755">
        <w:rPr>
          <w:rFonts w:ascii="Times New Roman" w:hAnsi="Times New Roman" w:cs="Times New Roman"/>
        </w:rPr>
        <w:tab/>
      </w:r>
    </w:p>
    <w:p w14:paraId="2E9B61EC" w14:textId="36375CE7"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Feng GQ, Li Y., &amp; Cheng ZM. (Max) (2014): Plant Molecular and Genomic Responses to Stresses in Projected Future CO2 Environment, Critical Reviews in Plant Sciences, 33:2-3, 238-249</w:t>
      </w:r>
      <w:r w:rsidR="00593C99" w:rsidRPr="00F86755">
        <w:rPr>
          <w:rFonts w:ascii="Times New Roman" w:hAnsi="Times New Roman" w:cs="Times New Roman"/>
        </w:rPr>
        <w:tab/>
      </w:r>
      <w:r w:rsidR="00593C99" w:rsidRPr="00F86755">
        <w:rPr>
          <w:rFonts w:ascii="Times New Roman" w:hAnsi="Times New Roman" w:cs="Times New Roman"/>
        </w:rPr>
        <w:tab/>
      </w:r>
      <w:r w:rsidR="00593C99" w:rsidRPr="00F86755">
        <w:rPr>
          <w:rFonts w:ascii="Times New Roman" w:hAnsi="Times New Roman" w:cs="Times New Roman"/>
        </w:rPr>
        <w:tab/>
      </w:r>
    </w:p>
    <w:p w14:paraId="1A086F1B" w14:textId="1662A219"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Li, Y. (2013). Gene </w:t>
      </w:r>
      <w:proofErr w:type="spellStart"/>
      <w:r w:rsidR="00593C99" w:rsidRPr="00F86755">
        <w:rPr>
          <w:rFonts w:ascii="Times New Roman" w:hAnsi="Times New Roman" w:cs="Times New Roman"/>
        </w:rPr>
        <w:t>deletor</w:t>
      </w:r>
      <w:proofErr w:type="spellEnd"/>
      <w:r w:rsidR="00593C99" w:rsidRPr="00F86755">
        <w:rPr>
          <w:rFonts w:ascii="Times New Roman" w:hAnsi="Times New Roman" w:cs="Times New Roman"/>
        </w:rPr>
        <w:t>: a new tool to address gene flow and food safety concerns over transgenic crop plants. Front. Biol. (7): 565-576</w:t>
      </w:r>
      <w:r w:rsidR="00593C99" w:rsidRPr="00F86755">
        <w:rPr>
          <w:rFonts w:ascii="Times New Roman" w:hAnsi="Times New Roman" w:cs="Times New Roman"/>
        </w:rPr>
        <w:tab/>
      </w:r>
      <w:r w:rsidR="00593C99" w:rsidRPr="00F86755">
        <w:rPr>
          <w:rFonts w:ascii="Times New Roman" w:hAnsi="Times New Roman" w:cs="Times New Roman"/>
        </w:rPr>
        <w:tab/>
      </w:r>
    </w:p>
    <w:p w14:paraId="509B2684" w14:textId="60F15027"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Li, Y., Duan, H., Chen, Y., and McAvoy, R. (2012). Gene-</w:t>
      </w:r>
      <w:proofErr w:type="spellStart"/>
      <w:r w:rsidR="00593C99" w:rsidRPr="00F86755">
        <w:rPr>
          <w:rFonts w:ascii="Times New Roman" w:hAnsi="Times New Roman" w:cs="Times New Roman"/>
        </w:rPr>
        <w:t>deletor</w:t>
      </w:r>
      <w:proofErr w:type="spellEnd"/>
      <w:r w:rsidR="00593C99" w:rsidRPr="00F86755">
        <w:rPr>
          <w:rFonts w:ascii="Times New Roman" w:hAnsi="Times New Roman" w:cs="Times New Roman"/>
        </w:rPr>
        <w:t xml:space="preserve"> technology and its potential applications in addressing gene flow and food safety concerns over transgenic plants. In: Plant Gene Containment. pp. 101-112. Oliver, M. J. and Li, Y., Eds., John Wiley &amp; Sons. </w:t>
      </w:r>
      <w:r w:rsidR="00593C99" w:rsidRPr="00F86755">
        <w:rPr>
          <w:rFonts w:ascii="Times New Roman" w:hAnsi="Times New Roman" w:cs="Times New Roman"/>
        </w:rPr>
        <w:tab/>
      </w:r>
    </w:p>
    <w:p w14:paraId="6B216945" w14:textId="249CD56A"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proofErr w:type="spellStart"/>
      <w:r w:rsidR="00593C99" w:rsidRPr="00F86755">
        <w:rPr>
          <w:rFonts w:ascii="Times New Roman" w:hAnsi="Times New Roman" w:cs="Times New Roman"/>
        </w:rPr>
        <w:t>Thammina</w:t>
      </w:r>
      <w:proofErr w:type="spellEnd"/>
      <w:r w:rsidR="00593C99" w:rsidRPr="00F86755">
        <w:rPr>
          <w:rFonts w:ascii="Times New Roman" w:hAnsi="Times New Roman" w:cs="Times New Roman"/>
        </w:rPr>
        <w:t>, C., M. He, L. Lu, K. Cao, H. Yu, Y. Chen, R. McAvoy, D. Ellis, D. Zhao, Y. Wang and Y. Li (2012): Continuous biosynthesis of abscisic acid (ABA) may be required for maintaining dormancy of isolated embryos and intact seeds of Euonymus alatus. Plant Cell, Tissue and Organ Culture. 108:  493-500</w:t>
      </w:r>
      <w:r w:rsidR="00593C99" w:rsidRPr="00F86755">
        <w:rPr>
          <w:rFonts w:ascii="Times New Roman" w:hAnsi="Times New Roman" w:cs="Times New Roman"/>
        </w:rPr>
        <w:tab/>
      </w:r>
      <w:r w:rsidR="00593C99" w:rsidRPr="00F86755">
        <w:rPr>
          <w:rFonts w:ascii="Times New Roman" w:hAnsi="Times New Roman" w:cs="Times New Roman"/>
        </w:rPr>
        <w:tab/>
      </w:r>
    </w:p>
    <w:p w14:paraId="7BD07BAA" w14:textId="2FB416E8"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Miao, S. L., Li, Y., Guo, Q., Yu, H., Ding, J., Yu, F., Liu, J., Zhang, X. Dong, M. (March 2012) :  Potential Alternatives to Classical Biocontrol: Using Native Agents in Invaded Habitats and Genetically Engineered Sterile Cultivars for Invasive Plant Management. Tree and Forestry Science and Biotechnology.  Volume 6 Pages: 17-21.</w:t>
      </w:r>
      <w:r w:rsidR="00593C99" w:rsidRPr="00F86755">
        <w:rPr>
          <w:rFonts w:ascii="Times New Roman" w:hAnsi="Times New Roman" w:cs="Times New Roman"/>
        </w:rPr>
        <w:tab/>
      </w:r>
      <w:r w:rsidR="00593C99" w:rsidRPr="00F86755">
        <w:rPr>
          <w:rFonts w:ascii="Times New Roman" w:hAnsi="Times New Roman" w:cs="Times New Roman"/>
        </w:rPr>
        <w:tab/>
      </w:r>
    </w:p>
    <w:p w14:paraId="082535DA" w14:textId="2ADF7C21"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Ye, X. V. </w:t>
      </w:r>
      <w:proofErr w:type="spellStart"/>
      <w:r w:rsidR="00593C99" w:rsidRPr="00F86755">
        <w:rPr>
          <w:rFonts w:ascii="Times New Roman" w:hAnsi="Times New Roman" w:cs="Times New Roman"/>
        </w:rPr>
        <w:t>Busov</w:t>
      </w:r>
      <w:proofErr w:type="spellEnd"/>
      <w:r w:rsidR="00593C99" w:rsidRPr="00F86755">
        <w:rPr>
          <w:rFonts w:ascii="Times New Roman" w:hAnsi="Times New Roman" w:cs="Times New Roman"/>
        </w:rPr>
        <w:t xml:space="preserve">, N. Zhao, R. Meilan, L. M. McDonnell, H. D. Coleman, S. D. Mansfield, F. Chen, Y. Li, and Z-M Cheng (2011). Transgenic Populus trees for forest products, bioenergy, </w:t>
      </w:r>
      <w:r w:rsidRPr="00F86755">
        <w:rPr>
          <w:rFonts w:ascii="Times New Roman" w:hAnsi="Times New Roman" w:cs="Times New Roman"/>
        </w:rPr>
        <w:t>-</w:t>
      </w:r>
      <w:r w:rsidR="00593C99" w:rsidRPr="00F86755">
        <w:rPr>
          <w:rFonts w:ascii="Times New Roman" w:hAnsi="Times New Roman" w:cs="Times New Roman"/>
        </w:rPr>
        <w:t xml:space="preserve">and functional genomics. Critical Reviews in Plant Sciences. 30: 415-434. </w:t>
      </w:r>
      <w:r w:rsidR="00593C99" w:rsidRPr="00F86755">
        <w:rPr>
          <w:rFonts w:ascii="Times New Roman" w:hAnsi="Times New Roman" w:cs="Times New Roman"/>
        </w:rPr>
        <w:tab/>
      </w:r>
      <w:r w:rsidR="00593C99" w:rsidRPr="00F86755">
        <w:rPr>
          <w:rFonts w:ascii="Times New Roman" w:hAnsi="Times New Roman" w:cs="Times New Roman"/>
        </w:rPr>
        <w:tab/>
      </w:r>
    </w:p>
    <w:p w14:paraId="168FA0DF" w14:textId="2C08AEF6"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proofErr w:type="spellStart"/>
      <w:r w:rsidR="00593C99" w:rsidRPr="00F86755">
        <w:rPr>
          <w:rFonts w:ascii="Times New Roman" w:hAnsi="Times New Roman" w:cs="Times New Roman"/>
        </w:rPr>
        <w:t>Thammina</w:t>
      </w:r>
      <w:proofErr w:type="spellEnd"/>
      <w:r w:rsidR="00593C99" w:rsidRPr="00F86755">
        <w:rPr>
          <w:rFonts w:ascii="Times New Roman" w:hAnsi="Times New Roman" w:cs="Times New Roman"/>
        </w:rPr>
        <w:t xml:space="preserve">, C., M. He, L. Lu, K. Cao, H. Yu, Y. Chen, L. Tian, J. Chen, R. McAvoy, D. Ellis, D. Zhao, Y. Wang and X. Zhang and Y. Li (2011): In vitro Regeneration of Triploid Plants of Euonymus alatus ‘Compactus’ (burning bush) from Endosperm Tissues. </w:t>
      </w:r>
      <w:proofErr w:type="spellStart"/>
      <w:r w:rsidR="00593C99" w:rsidRPr="00F86755">
        <w:rPr>
          <w:rFonts w:ascii="Times New Roman" w:hAnsi="Times New Roman" w:cs="Times New Roman"/>
        </w:rPr>
        <w:t>HortScience</w:t>
      </w:r>
      <w:proofErr w:type="spellEnd"/>
      <w:r w:rsidR="00593C99" w:rsidRPr="00F86755">
        <w:rPr>
          <w:rFonts w:ascii="Times New Roman" w:hAnsi="Times New Roman" w:cs="Times New Roman"/>
        </w:rPr>
        <w:t>. 46: 1141 - 1147.</w:t>
      </w:r>
      <w:r w:rsidR="00593C99" w:rsidRPr="00F86755">
        <w:rPr>
          <w:rFonts w:ascii="Times New Roman" w:hAnsi="Times New Roman" w:cs="Times New Roman"/>
        </w:rPr>
        <w:tab/>
      </w:r>
      <w:r w:rsidR="00593C99" w:rsidRPr="00F86755">
        <w:rPr>
          <w:rFonts w:ascii="Times New Roman" w:hAnsi="Times New Roman" w:cs="Times New Roman"/>
        </w:rPr>
        <w:tab/>
      </w:r>
    </w:p>
    <w:p w14:paraId="1F1B5917" w14:textId="22FBAC2B"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lastRenderedPageBreak/>
        <w:t>--</w:t>
      </w:r>
      <w:r w:rsidR="00593C99" w:rsidRPr="00F86755">
        <w:rPr>
          <w:rFonts w:ascii="Times New Roman" w:hAnsi="Times New Roman" w:cs="Times New Roman"/>
        </w:rPr>
        <w:t xml:space="preserve">Li, Y and Duan, H (2011): Molecular approaches for transgene containment and their potential applications in horticultural crops. In: Transgenic horticultural crops: challenges and opportunities. Mou. B. and Scorza R. (ed.) CRC Press. 289-299.    </w:t>
      </w:r>
      <w:r w:rsidR="00593C99" w:rsidRPr="00F86755">
        <w:rPr>
          <w:rFonts w:ascii="Times New Roman" w:hAnsi="Times New Roman" w:cs="Times New Roman"/>
        </w:rPr>
        <w:tab/>
      </w:r>
    </w:p>
    <w:p w14:paraId="7735852B" w14:textId="642CD5D4"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Li, S.Y. R. Srivastava, S. L. Suib, Y. Li, R. S. Parnas (2011): Performance of batch, fed-batch, and continuous A–B–E fermentation with pH-control. Bioresource Technology 102: 4241–4250</w:t>
      </w:r>
      <w:r w:rsidR="00593C99" w:rsidRPr="00F86755">
        <w:rPr>
          <w:rFonts w:ascii="Times New Roman" w:hAnsi="Times New Roman" w:cs="Times New Roman"/>
        </w:rPr>
        <w:tab/>
      </w:r>
    </w:p>
    <w:p w14:paraId="5B42BD34" w14:textId="27140447"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Kausch A, Hague J, Oliver M, Li Y, Daniell H, Mascia P, Watrud L, and C. Neal Stewart, Jr. (2010): Transgenic biofuel feedstocks and strategies for biocontainment. Biofuels. 1(1), 163–176.</w:t>
      </w:r>
      <w:r w:rsidR="00593C99" w:rsidRPr="00F86755">
        <w:rPr>
          <w:rFonts w:ascii="Times New Roman" w:hAnsi="Times New Roman" w:cs="Times New Roman"/>
        </w:rPr>
        <w:tab/>
      </w:r>
      <w:r w:rsidR="00593C99" w:rsidRPr="00F86755">
        <w:rPr>
          <w:rFonts w:ascii="Times New Roman" w:hAnsi="Times New Roman" w:cs="Times New Roman"/>
        </w:rPr>
        <w:tab/>
      </w:r>
    </w:p>
    <w:p w14:paraId="2A615406" w14:textId="5677F6C3"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Li S. Y., James D. Stuart, Yi Li and Richard S. Parnas (2010): ‘The feasibility of converting Cannabis sativa L. oil into biodiesel” Bioresource Tech. 101: 8457-8460.</w:t>
      </w:r>
      <w:r w:rsidR="00593C99" w:rsidRPr="00F86755">
        <w:rPr>
          <w:rFonts w:ascii="Times New Roman" w:hAnsi="Times New Roman" w:cs="Times New Roman"/>
        </w:rPr>
        <w:tab/>
      </w:r>
      <w:r w:rsidR="00593C99" w:rsidRPr="00F86755">
        <w:rPr>
          <w:rFonts w:ascii="Times New Roman" w:hAnsi="Times New Roman" w:cs="Times New Roman"/>
        </w:rPr>
        <w:tab/>
      </w:r>
    </w:p>
    <w:p w14:paraId="72E145BD" w14:textId="45F4DE9A"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Osburn L., Yang X.3, Li Y., and ZM Cheng (2009) Micropropagation of Japanese Honeysuckle (Lonicera japonica) and Amur Honeysuckle (L. </w:t>
      </w:r>
      <w:proofErr w:type="spellStart"/>
      <w:r w:rsidR="00593C99" w:rsidRPr="00F86755">
        <w:rPr>
          <w:rFonts w:ascii="Times New Roman" w:hAnsi="Times New Roman" w:cs="Times New Roman"/>
        </w:rPr>
        <w:t>maackii</w:t>
      </w:r>
      <w:proofErr w:type="spellEnd"/>
      <w:r w:rsidR="00593C99" w:rsidRPr="00F86755">
        <w:rPr>
          <w:rFonts w:ascii="Times New Roman" w:hAnsi="Times New Roman" w:cs="Times New Roman"/>
        </w:rPr>
        <w:t>) by Shoot Tip Culture. J. Environ. Hort. 27(4):195–199</w:t>
      </w:r>
      <w:r w:rsidR="00593C99" w:rsidRPr="00F86755">
        <w:rPr>
          <w:rFonts w:ascii="Times New Roman" w:hAnsi="Times New Roman" w:cs="Times New Roman"/>
        </w:rPr>
        <w:tab/>
      </w:r>
      <w:r w:rsidR="004E70E2" w:rsidRPr="00F86755">
        <w:rPr>
          <w:rFonts w:ascii="Times New Roman" w:hAnsi="Times New Roman" w:cs="Times New Roman"/>
        </w:rPr>
        <w:t xml:space="preserve">      </w:t>
      </w:r>
    </w:p>
    <w:p w14:paraId="473D6283" w14:textId="5E0C865F"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Hong S. Moon, H. S., Li, Y., and C. Neal Stewart C. N (2009): Keeping the genie in the bottle: transgene biocontainment by excision in pollen. Trends in Biotechnology.  28: 3-8.</w:t>
      </w:r>
      <w:r w:rsidR="00593C99" w:rsidRPr="00F86755">
        <w:rPr>
          <w:rFonts w:ascii="Times New Roman" w:hAnsi="Times New Roman" w:cs="Times New Roman"/>
        </w:rPr>
        <w:tab/>
      </w:r>
    </w:p>
    <w:p w14:paraId="18F9295D" w14:textId="0B8AF044"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Ye X., Kang B., Osburn L., Y. Li Y., Z. Cheng (2009): Identification of the flavin-dependent monooxygenase-encoding YUCCA gene family in Populustrichocarpa and their expression in vegetative tissues and in response to hormone and environmental stresses. Plant Cell, Tissue and Organ Culture (PCTOC: J. of Plant Biotechnology) 97: 271-283.</w:t>
      </w:r>
      <w:r w:rsidR="00593C99" w:rsidRPr="00F86755">
        <w:rPr>
          <w:rFonts w:ascii="Times New Roman" w:hAnsi="Times New Roman" w:cs="Times New Roman"/>
        </w:rPr>
        <w:tab/>
      </w:r>
    </w:p>
    <w:p w14:paraId="29B48C3C" w14:textId="6C30123A"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Zhu Q., Wu F., Ding F.,  Ye D., Chen Y.,  Li Y. and Z. Yang (2009):  Agrobacterium-mediated transformation of Dioscorea </w:t>
      </w:r>
      <w:proofErr w:type="spellStart"/>
      <w:r w:rsidR="00593C99" w:rsidRPr="00F86755">
        <w:rPr>
          <w:rFonts w:ascii="Times New Roman" w:hAnsi="Times New Roman" w:cs="Times New Roman"/>
        </w:rPr>
        <w:t>zingiberensis</w:t>
      </w:r>
      <w:proofErr w:type="spellEnd"/>
      <w:r w:rsidR="00593C99" w:rsidRPr="00F86755">
        <w:rPr>
          <w:rFonts w:ascii="Times New Roman" w:hAnsi="Times New Roman" w:cs="Times New Roman"/>
        </w:rPr>
        <w:t xml:space="preserve"> Wright. Plant Cell, Tissue and Organ Culture (PCTOC: J. of Plant Biotechnology). 96: 317-324</w:t>
      </w:r>
      <w:r w:rsidR="00593C99" w:rsidRPr="00F86755">
        <w:rPr>
          <w:rFonts w:ascii="Times New Roman" w:hAnsi="Times New Roman" w:cs="Times New Roman"/>
        </w:rPr>
        <w:tab/>
      </w:r>
      <w:r w:rsidR="00593C99" w:rsidRPr="00F86755">
        <w:rPr>
          <w:rFonts w:ascii="Times New Roman" w:hAnsi="Times New Roman" w:cs="Times New Roman"/>
        </w:rPr>
        <w:tab/>
      </w:r>
    </w:p>
    <w:p w14:paraId="0E749D29" w14:textId="0B383DC0"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Cheng Z., Y. Li, Z. Zhang (2008): Plant growth regulators used in propagation. In Preece, J. C. Beyl and R. N. </w:t>
      </w:r>
      <w:proofErr w:type="spellStart"/>
      <w:r w:rsidR="00593C99" w:rsidRPr="00F86755">
        <w:rPr>
          <w:rFonts w:ascii="Times New Roman" w:hAnsi="Times New Roman" w:cs="Times New Roman"/>
        </w:rPr>
        <w:t>Trigiano</w:t>
      </w:r>
      <w:proofErr w:type="spellEnd"/>
      <w:r w:rsidR="00593C99" w:rsidRPr="00F86755">
        <w:rPr>
          <w:rFonts w:ascii="Times New Roman" w:hAnsi="Times New Roman" w:cs="Times New Roman"/>
        </w:rPr>
        <w:t xml:space="preserve"> (eds). Plant Propagation Concepts and Laboratory Exercises. CRC Press. 143-150.</w:t>
      </w:r>
      <w:r w:rsidR="00593C99" w:rsidRPr="00F86755">
        <w:rPr>
          <w:rFonts w:ascii="Times New Roman" w:hAnsi="Times New Roman" w:cs="Times New Roman"/>
        </w:rPr>
        <w:tab/>
      </w:r>
    </w:p>
    <w:p w14:paraId="2ABDECB0" w14:textId="770B6B39"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Chen Y., L. Lu, X. Yang, H. Duan, W. Deng, R. McAvoy, D. Zhao, W. Smith, C. </w:t>
      </w:r>
      <w:proofErr w:type="spellStart"/>
      <w:r w:rsidR="00593C99" w:rsidRPr="00F86755">
        <w:rPr>
          <w:rFonts w:ascii="Times New Roman" w:hAnsi="Times New Roman" w:cs="Times New Roman"/>
        </w:rPr>
        <w:t>Thammina</w:t>
      </w:r>
      <w:proofErr w:type="spellEnd"/>
      <w:r w:rsidR="00593C99" w:rsidRPr="00F86755">
        <w:rPr>
          <w:rFonts w:ascii="Times New Roman" w:hAnsi="Times New Roman" w:cs="Times New Roman"/>
        </w:rPr>
        <w:t>, S. von Bodman and Y. Li (2008): Biotech approach to neutralize the invasiveness of burning bush (Euonymus alatus), a progress report on development of its genetic transformation system and functional analysis of sterile genes. Acta Hort. 769: 10-30.</w:t>
      </w:r>
      <w:r w:rsidR="00593C99" w:rsidRPr="00F86755">
        <w:rPr>
          <w:rFonts w:ascii="Times New Roman" w:hAnsi="Times New Roman" w:cs="Times New Roman"/>
        </w:rPr>
        <w:tab/>
      </w:r>
      <w:r w:rsidR="00593C99" w:rsidRPr="00F86755">
        <w:rPr>
          <w:rFonts w:ascii="Times New Roman" w:hAnsi="Times New Roman" w:cs="Times New Roman"/>
        </w:rPr>
        <w:tab/>
      </w:r>
    </w:p>
    <w:p w14:paraId="532DD7A8" w14:textId="4EEE8711"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Xiong, A. S., Peng, R.H., Jing Z.; Feng  G; Li Y., Cheng Z. M. and Yao, Q. H. (2008): Chemical gene synthesis: strategies, </w:t>
      </w:r>
      <w:proofErr w:type="spellStart"/>
      <w:r w:rsidR="00593C99" w:rsidRPr="00F86755">
        <w:rPr>
          <w:rFonts w:ascii="Times New Roman" w:hAnsi="Times New Roman" w:cs="Times New Roman"/>
        </w:rPr>
        <w:t>softwares</w:t>
      </w:r>
      <w:proofErr w:type="spellEnd"/>
      <w:r w:rsidR="00593C99" w:rsidRPr="00F86755">
        <w:rPr>
          <w:rFonts w:ascii="Times New Roman" w:hAnsi="Times New Roman" w:cs="Times New Roman"/>
        </w:rPr>
        <w:t>, error corrections, and applications. FEMS Microbiology Review. 32:522-540</w:t>
      </w:r>
      <w:r w:rsidR="00593C99" w:rsidRPr="00F86755">
        <w:rPr>
          <w:rFonts w:ascii="Times New Roman" w:hAnsi="Times New Roman" w:cs="Times New Roman"/>
        </w:rPr>
        <w:tab/>
      </w:r>
      <w:r w:rsidR="00593C99" w:rsidRPr="00F86755">
        <w:rPr>
          <w:rFonts w:ascii="Times New Roman" w:hAnsi="Times New Roman" w:cs="Times New Roman"/>
        </w:rPr>
        <w:tab/>
      </w:r>
      <w:r w:rsidR="00593C99" w:rsidRPr="00F86755">
        <w:rPr>
          <w:rFonts w:ascii="Times New Roman" w:hAnsi="Times New Roman" w:cs="Times New Roman"/>
        </w:rPr>
        <w:tab/>
      </w:r>
    </w:p>
    <w:p w14:paraId="20B718F5" w14:textId="0C1D6AAA"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Luo K., H. Duan, D. Zhao, X. Zheng, W. Deng, Y. Chen, R. McAvoy, X. Jiang, Y. Wu, Y. Pei and Y. Li (2007): A highly efficient system to delete all functional transgenes from pollen of tobacco plants. Acta </w:t>
      </w:r>
      <w:proofErr w:type="spellStart"/>
      <w:r w:rsidR="00593C99" w:rsidRPr="00F86755">
        <w:rPr>
          <w:rFonts w:ascii="Times New Roman" w:hAnsi="Times New Roman" w:cs="Times New Roman"/>
        </w:rPr>
        <w:t>Horticulturae</w:t>
      </w:r>
      <w:proofErr w:type="spellEnd"/>
      <w:r w:rsidR="00593C99" w:rsidRPr="00F86755">
        <w:rPr>
          <w:rFonts w:ascii="Times New Roman" w:hAnsi="Times New Roman" w:cs="Times New Roman"/>
        </w:rPr>
        <w:t>. 764: 21-31.</w:t>
      </w:r>
      <w:r w:rsidR="00593C99" w:rsidRPr="00F86755">
        <w:rPr>
          <w:rFonts w:ascii="Times New Roman" w:hAnsi="Times New Roman" w:cs="Times New Roman"/>
        </w:rPr>
        <w:tab/>
      </w:r>
      <w:r w:rsidR="00593C99" w:rsidRPr="00F86755">
        <w:rPr>
          <w:rFonts w:ascii="Times New Roman" w:hAnsi="Times New Roman" w:cs="Times New Roman"/>
        </w:rPr>
        <w:tab/>
      </w:r>
      <w:r w:rsidR="00593C99" w:rsidRPr="00F86755">
        <w:rPr>
          <w:rFonts w:ascii="Times New Roman" w:hAnsi="Times New Roman" w:cs="Times New Roman"/>
        </w:rPr>
        <w:tab/>
      </w:r>
    </w:p>
    <w:p w14:paraId="2B452913" w14:textId="70B7BC97"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Xiong A. S., Peng R. H., Cheng Z. M.,  Li Y., Liu L,  Zhuang J., Gao F., Xu F., Qiao Y.S.  Zhang Z., Chen J. M. and Yao Q. H. (2007): Concurrent mutations in six amino acids in ß-glucuronidase improve its thermostability. Protein Engineering Design and Selection 20: 319-325</w:t>
      </w:r>
      <w:r w:rsidR="00593C99" w:rsidRPr="00F86755">
        <w:rPr>
          <w:rFonts w:ascii="Times New Roman" w:hAnsi="Times New Roman" w:cs="Times New Roman"/>
        </w:rPr>
        <w:tab/>
      </w:r>
      <w:r w:rsidR="00593C99" w:rsidRPr="00F86755">
        <w:rPr>
          <w:rFonts w:ascii="Times New Roman" w:hAnsi="Times New Roman" w:cs="Times New Roman"/>
        </w:rPr>
        <w:tab/>
      </w:r>
      <w:r w:rsidR="00593C99" w:rsidRPr="00F86755">
        <w:rPr>
          <w:rFonts w:ascii="Times New Roman" w:hAnsi="Times New Roman" w:cs="Times New Roman"/>
        </w:rPr>
        <w:tab/>
      </w:r>
    </w:p>
    <w:p w14:paraId="17458EFA" w14:textId="2E5E7204"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Luo M., Xiao Y., Li X., Lu X. Deng W., Li D., Hou L., Li Y. Y. Pei (2007): GhDET2, a steroid 5a-reductase, plays an important role in cotton fiber cell initiation and elongation. Plant Journal.  51: 419–430.</w:t>
      </w:r>
      <w:r w:rsidR="00593C99" w:rsidRPr="00F86755">
        <w:rPr>
          <w:rFonts w:ascii="Times New Roman" w:hAnsi="Times New Roman" w:cs="Times New Roman"/>
        </w:rPr>
        <w:tab/>
      </w:r>
      <w:r w:rsidR="00593C99" w:rsidRPr="00F86755">
        <w:rPr>
          <w:rFonts w:ascii="Times New Roman" w:hAnsi="Times New Roman" w:cs="Times New Roman"/>
        </w:rPr>
        <w:tab/>
      </w:r>
      <w:r w:rsidR="00593C99" w:rsidRPr="00F86755">
        <w:rPr>
          <w:rFonts w:ascii="Times New Roman" w:hAnsi="Times New Roman" w:cs="Times New Roman"/>
        </w:rPr>
        <w:tab/>
      </w:r>
    </w:p>
    <w:p w14:paraId="628AD4D3" w14:textId="337988E8"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Zheng X., Wei Deng  W.,  Luo K., Duan H., Chen Y. McAvoy R., Song S., Pei Y. and Y. Li (2007): The 5’-CaMV 35S gene sequence alters expression levels and patterns of adjacent tissue- and organ-specific genes. Plant Cell Reports. 203: 1195-1203.</w:t>
      </w:r>
      <w:r w:rsidR="00593C99" w:rsidRPr="00F86755">
        <w:rPr>
          <w:rFonts w:ascii="Times New Roman" w:hAnsi="Times New Roman" w:cs="Times New Roman"/>
        </w:rPr>
        <w:tab/>
      </w:r>
      <w:r w:rsidR="00593C99" w:rsidRPr="00F86755">
        <w:rPr>
          <w:rFonts w:ascii="Times New Roman" w:hAnsi="Times New Roman" w:cs="Times New Roman"/>
        </w:rPr>
        <w:tab/>
      </w:r>
    </w:p>
    <w:p w14:paraId="031391DA" w14:textId="778FEE7B"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Luo K., H. Duan, D. Zhao, X. Zheng, W. Deng, Y. Chen, C. N. Stewart Jr, R. McAvoy, Y. Wu, X. Jiang, A. He, Y. Pei and Y. Li (2007): ‘GM-gene-</w:t>
      </w:r>
      <w:proofErr w:type="spellStart"/>
      <w:r w:rsidR="00593C99" w:rsidRPr="00F86755">
        <w:rPr>
          <w:rFonts w:ascii="Times New Roman" w:hAnsi="Times New Roman" w:cs="Times New Roman"/>
        </w:rPr>
        <w:t>deletor</w:t>
      </w:r>
      <w:proofErr w:type="spellEnd"/>
      <w:r w:rsidR="00593C99" w:rsidRPr="00F86755">
        <w:rPr>
          <w:rFonts w:ascii="Times New Roman" w:hAnsi="Times New Roman" w:cs="Times New Roman"/>
        </w:rPr>
        <w:t xml:space="preserve">’: fused </w:t>
      </w:r>
      <w:proofErr w:type="spellStart"/>
      <w:r w:rsidR="00593C99" w:rsidRPr="00F86755">
        <w:rPr>
          <w:rFonts w:ascii="Times New Roman" w:hAnsi="Times New Roman" w:cs="Times New Roman"/>
        </w:rPr>
        <w:t>loxP</w:t>
      </w:r>
      <w:proofErr w:type="spellEnd"/>
      <w:r w:rsidR="00593C99" w:rsidRPr="00F86755">
        <w:rPr>
          <w:rFonts w:ascii="Times New Roman" w:hAnsi="Times New Roman" w:cs="Times New Roman"/>
        </w:rPr>
        <w:t>-FRT recognition sequences dramatically improve efficiency of FLP or Cre recombinase on transgene excision from pollen and seed of tobacco plants. Plant Biotechnology Journal. 5 (2), 263–374.</w:t>
      </w:r>
      <w:r w:rsidR="00593C99" w:rsidRPr="00F86755">
        <w:rPr>
          <w:rFonts w:ascii="Times New Roman" w:hAnsi="Times New Roman" w:cs="Times New Roman"/>
        </w:rPr>
        <w:tab/>
      </w:r>
      <w:r w:rsidR="00593C99" w:rsidRPr="00F86755">
        <w:rPr>
          <w:rFonts w:ascii="Times New Roman" w:hAnsi="Times New Roman" w:cs="Times New Roman"/>
        </w:rPr>
        <w:tab/>
      </w:r>
    </w:p>
    <w:p w14:paraId="20CEFA97" w14:textId="7F250C85"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Xiong AS., QH. Yao, RH. Peng, X. Li, HQ. Fan, ZM. Cheng and Y. Li: (2006): A Simple, rapid, PCR-based protocol for synthesis of long, accurate DNA sequences. Nature Protocols 1: 791 - 797</w:t>
      </w:r>
      <w:r w:rsidR="00593C99" w:rsidRPr="00F86755">
        <w:rPr>
          <w:rFonts w:ascii="Times New Roman" w:hAnsi="Times New Roman" w:cs="Times New Roman"/>
        </w:rPr>
        <w:tab/>
      </w:r>
      <w:r w:rsidR="00593C99" w:rsidRPr="00F86755">
        <w:rPr>
          <w:rFonts w:ascii="Times New Roman" w:hAnsi="Times New Roman" w:cs="Times New Roman"/>
        </w:rPr>
        <w:tab/>
      </w:r>
    </w:p>
    <w:p w14:paraId="3F7034A5" w14:textId="4B5E45A6"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lastRenderedPageBreak/>
        <w:t>--</w:t>
      </w:r>
      <w:r w:rsidR="00593C99" w:rsidRPr="00F86755">
        <w:rPr>
          <w:rFonts w:ascii="Times New Roman" w:hAnsi="Times New Roman" w:cs="Times New Roman"/>
        </w:rPr>
        <w:t>Luo K. W. Deng, Y. Xiao, X. Zheng, Y. Li and Y. Pei (2006): Leaf senescence is delayed in tobacco plants expressing the maize knotted1 gene under the control of a wound-inducible promoter. Plant Cell Reports. 25(11):1246-54.</w:t>
      </w:r>
      <w:r w:rsidR="00593C99" w:rsidRPr="00F86755">
        <w:rPr>
          <w:rFonts w:ascii="Times New Roman" w:hAnsi="Times New Roman" w:cs="Times New Roman"/>
        </w:rPr>
        <w:tab/>
      </w:r>
      <w:r w:rsidR="00593C99" w:rsidRPr="00F86755">
        <w:rPr>
          <w:rFonts w:ascii="Times New Roman" w:hAnsi="Times New Roman" w:cs="Times New Roman"/>
        </w:rPr>
        <w:tab/>
      </w:r>
      <w:r w:rsidR="00593C99" w:rsidRPr="00F86755">
        <w:rPr>
          <w:rFonts w:ascii="Times New Roman" w:hAnsi="Times New Roman" w:cs="Times New Roman"/>
        </w:rPr>
        <w:tab/>
      </w:r>
    </w:p>
    <w:p w14:paraId="4EA07ADA" w14:textId="7732A157"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proofErr w:type="spellStart"/>
      <w:r w:rsidR="00593C99" w:rsidRPr="00F86755">
        <w:rPr>
          <w:rFonts w:ascii="Times New Roman" w:hAnsi="Times New Roman" w:cs="Times New Roman"/>
        </w:rPr>
        <w:t>Khodakovskaya</w:t>
      </w:r>
      <w:proofErr w:type="spellEnd"/>
      <w:r w:rsidR="00593C99" w:rsidRPr="00F86755">
        <w:rPr>
          <w:rFonts w:ascii="Times New Roman" w:hAnsi="Times New Roman" w:cs="Times New Roman"/>
        </w:rPr>
        <w:t xml:space="preserve"> M., D. Zhao, W. Smith, Y. Li and McAvoy (2006): Expression of </w:t>
      </w:r>
      <w:proofErr w:type="spellStart"/>
      <w:r w:rsidR="00593C99" w:rsidRPr="00F86755">
        <w:rPr>
          <w:rFonts w:ascii="Times New Roman" w:hAnsi="Times New Roman" w:cs="Times New Roman"/>
        </w:rPr>
        <w:t>ipt</w:t>
      </w:r>
      <w:proofErr w:type="spellEnd"/>
      <w:r w:rsidR="00593C99" w:rsidRPr="00F86755">
        <w:rPr>
          <w:rFonts w:ascii="Times New Roman" w:hAnsi="Times New Roman" w:cs="Times New Roman"/>
        </w:rPr>
        <w:t xml:space="preserve"> gene controlled by an ethylene and auxin responsive fragment of the LEACO1 promoter increases flower number in transgenic Nicotiana tabacum. Plant Cell Reports. 25(11):1181-92.</w:t>
      </w:r>
      <w:r w:rsidR="00593C99" w:rsidRPr="00F86755">
        <w:rPr>
          <w:rFonts w:ascii="Times New Roman" w:hAnsi="Times New Roman" w:cs="Times New Roman"/>
          <w:b/>
          <w:bCs/>
        </w:rPr>
        <w:tab/>
      </w:r>
      <w:r w:rsidR="00593C99" w:rsidRPr="00F86755">
        <w:rPr>
          <w:rFonts w:ascii="Times New Roman" w:hAnsi="Times New Roman" w:cs="Times New Roman"/>
        </w:rPr>
        <w:tab/>
      </w:r>
    </w:p>
    <w:p w14:paraId="7D95E006" w14:textId="13B7508B"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Deng W., K. Luo, D. Li, X. Zheng, C. </w:t>
      </w:r>
      <w:proofErr w:type="spellStart"/>
      <w:r w:rsidR="00593C99" w:rsidRPr="00F86755">
        <w:rPr>
          <w:rFonts w:ascii="Times New Roman" w:hAnsi="Times New Roman" w:cs="Times New Roman"/>
        </w:rPr>
        <w:t>Thammina</w:t>
      </w:r>
      <w:proofErr w:type="spellEnd"/>
      <w:r w:rsidR="00593C99" w:rsidRPr="00F86755">
        <w:rPr>
          <w:rFonts w:ascii="Times New Roman" w:hAnsi="Times New Roman" w:cs="Times New Roman"/>
        </w:rPr>
        <w:t xml:space="preserve">, Y. Li and Y. Pei: (2006) Overexpression of an Arabidopsis magnesium transporter, AtMGT1, in Nicotiana </w:t>
      </w:r>
      <w:proofErr w:type="spellStart"/>
      <w:r w:rsidR="00593C99" w:rsidRPr="00F86755">
        <w:rPr>
          <w:rFonts w:ascii="Times New Roman" w:hAnsi="Times New Roman" w:cs="Times New Roman"/>
        </w:rPr>
        <w:t>benthamiana</w:t>
      </w:r>
      <w:proofErr w:type="spellEnd"/>
      <w:r w:rsidR="00593C99" w:rsidRPr="00F86755">
        <w:rPr>
          <w:rFonts w:ascii="Times New Roman" w:hAnsi="Times New Roman" w:cs="Times New Roman"/>
        </w:rPr>
        <w:t xml:space="preserve"> confers tolerance to aluminum. Journal of Experimental Botany. 57: 4235-4243.</w:t>
      </w:r>
      <w:r w:rsidR="00593C99" w:rsidRPr="00F86755">
        <w:rPr>
          <w:rFonts w:ascii="Times New Roman" w:hAnsi="Times New Roman" w:cs="Times New Roman"/>
        </w:rPr>
        <w:tab/>
      </w:r>
      <w:r w:rsidR="00593C99" w:rsidRPr="00F86755">
        <w:rPr>
          <w:rFonts w:ascii="Times New Roman" w:hAnsi="Times New Roman" w:cs="Times New Roman"/>
        </w:rPr>
        <w:tab/>
      </w:r>
    </w:p>
    <w:p w14:paraId="79C0366B" w14:textId="60D9E098"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Wang J., X. Yang, Y. Li and P. Elliott (2006): Pollination competition effects on gene-flow estimation: using Regular vs. male sterile bait plants. Agronomy Journal.  98:1060-1064.</w:t>
      </w:r>
      <w:r w:rsidR="00593C99" w:rsidRPr="00F86755">
        <w:rPr>
          <w:rFonts w:ascii="Times New Roman" w:hAnsi="Times New Roman" w:cs="Times New Roman"/>
        </w:rPr>
        <w:tab/>
      </w:r>
      <w:r w:rsidR="00593C99" w:rsidRPr="00F86755">
        <w:rPr>
          <w:rFonts w:ascii="Times New Roman" w:hAnsi="Times New Roman" w:cs="Times New Roman"/>
        </w:rPr>
        <w:tab/>
      </w:r>
    </w:p>
    <w:p w14:paraId="5DF4AAF8" w14:textId="4A3FC11E"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Li  Y., Z. Cheng, W. Smith, D. Ellis, Y. Chen, L. Lu, R. McAvoy, Y. Pei, W. Deng, C. </w:t>
      </w:r>
      <w:proofErr w:type="spellStart"/>
      <w:r w:rsidR="00593C99" w:rsidRPr="00F86755">
        <w:rPr>
          <w:rFonts w:ascii="Times New Roman" w:hAnsi="Times New Roman" w:cs="Times New Roman"/>
        </w:rPr>
        <w:t>Thammina</w:t>
      </w:r>
      <w:proofErr w:type="spellEnd"/>
      <w:r w:rsidR="00593C99" w:rsidRPr="00F86755">
        <w:rPr>
          <w:rFonts w:ascii="Times New Roman" w:hAnsi="Times New Roman" w:cs="Times New Roman"/>
        </w:rPr>
        <w:t>, X. Zheng, H. Duan, K. Luo and D. Zhao (2006): Invasive ornamental plants: problems, challenges, and biotech approaches to neutralize their invasiveness. In: Floriculture, Ornamental and Plant Biotechnology (1st Edition) Ed. by J.A. Teixeira da Silva, Vol III. Global Science Books, Japan. 399-406.</w:t>
      </w:r>
      <w:r w:rsidR="00593C99" w:rsidRPr="00F86755">
        <w:rPr>
          <w:rFonts w:ascii="Times New Roman" w:hAnsi="Times New Roman" w:cs="Times New Roman"/>
        </w:rPr>
        <w:tab/>
      </w:r>
      <w:r w:rsidR="00593C99" w:rsidRPr="00F86755">
        <w:rPr>
          <w:rFonts w:ascii="Times New Roman" w:hAnsi="Times New Roman" w:cs="Times New Roman"/>
        </w:rPr>
        <w:tab/>
      </w:r>
      <w:r w:rsidR="00593C99" w:rsidRPr="00F86755">
        <w:rPr>
          <w:rFonts w:ascii="Times New Roman" w:hAnsi="Times New Roman" w:cs="Times New Roman"/>
        </w:rPr>
        <w:tab/>
      </w:r>
    </w:p>
    <w:p w14:paraId="0E4FCEED" w14:textId="6A0FB200"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Duan, H. Y. Li, Y. Pei, W. Deng, M. Luo, Y. Xiao, K. Luo, L. Lu, W. Smith, R. McAvoy, D. Zhao, X. Zheng and C. </w:t>
      </w:r>
      <w:proofErr w:type="spellStart"/>
      <w:r w:rsidR="00593C99" w:rsidRPr="00F86755">
        <w:rPr>
          <w:rFonts w:ascii="Times New Roman" w:hAnsi="Times New Roman" w:cs="Times New Roman"/>
        </w:rPr>
        <w:t>Thammina</w:t>
      </w:r>
      <w:proofErr w:type="spellEnd"/>
      <w:r w:rsidR="00593C99" w:rsidRPr="00F86755">
        <w:rPr>
          <w:rFonts w:ascii="Times New Roman" w:hAnsi="Times New Roman" w:cs="Times New Roman"/>
        </w:rPr>
        <w:t xml:space="preserve"> (2006): Auxin, cytokinin and abscisic acid: biosynthetic and catabolic genes and their potential applications in ornamental crops. In: Plant Biotechnology in Ornamental Horticulture. Li and Y. Pei (eds). Haworth Press, New York.679-698.</w:t>
      </w:r>
      <w:r w:rsidR="00593C99" w:rsidRPr="00F86755">
        <w:rPr>
          <w:rFonts w:ascii="Times New Roman" w:hAnsi="Times New Roman" w:cs="Times New Roman"/>
        </w:rPr>
        <w:tab/>
      </w:r>
      <w:r w:rsidR="00593C99" w:rsidRPr="00F86755">
        <w:rPr>
          <w:rFonts w:ascii="Times New Roman" w:hAnsi="Times New Roman" w:cs="Times New Roman"/>
          <w:b/>
          <w:bCs/>
        </w:rPr>
        <w:tab/>
      </w:r>
      <w:r w:rsidR="00593C99" w:rsidRPr="00F86755">
        <w:rPr>
          <w:rFonts w:ascii="Times New Roman" w:hAnsi="Times New Roman" w:cs="Times New Roman"/>
        </w:rPr>
        <w:tab/>
      </w:r>
    </w:p>
    <w:p w14:paraId="26C223FB" w14:textId="5DCCFF74"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Li Y., Z. Cheng, W. Smith, D. Ellis, Y. Chen, L. Lu, R. McAvoy, Y. Pei, W. Deng, C. </w:t>
      </w:r>
      <w:proofErr w:type="spellStart"/>
      <w:r w:rsidR="00593C99" w:rsidRPr="00F86755">
        <w:rPr>
          <w:rFonts w:ascii="Times New Roman" w:hAnsi="Times New Roman" w:cs="Times New Roman"/>
        </w:rPr>
        <w:t>Thammina</w:t>
      </w:r>
      <w:proofErr w:type="spellEnd"/>
      <w:r w:rsidR="00593C99" w:rsidRPr="00F86755">
        <w:rPr>
          <w:rFonts w:ascii="Times New Roman" w:hAnsi="Times New Roman" w:cs="Times New Roman"/>
        </w:rPr>
        <w:t>, X. Zheng, H. Duan, K. Luo and D. Zhao (2006): Problems and challenges of invasive ornamental plants and molecular tools to control their spread. In: Plant Biotechnology in Ornamental  Horticulture. Y. Li and Y. Pei (eds). Haworth Press, New York. 289-310.</w:t>
      </w:r>
      <w:r w:rsidR="00593C99" w:rsidRPr="00F86755">
        <w:rPr>
          <w:rFonts w:ascii="Times New Roman" w:hAnsi="Times New Roman" w:cs="Times New Roman"/>
        </w:rPr>
        <w:tab/>
      </w:r>
      <w:r w:rsidR="00593C99" w:rsidRPr="00F86755">
        <w:rPr>
          <w:rFonts w:ascii="Times New Roman" w:hAnsi="Times New Roman" w:cs="Times New Roman"/>
        </w:rPr>
        <w:tab/>
      </w:r>
    </w:p>
    <w:p w14:paraId="00EB0B69" w14:textId="64298876"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Peng RH, QH Yao, AS. Xiong, ZM. Cheng, Y. Li (2006): Codon-modifications and an endoplasmic reticulum-targeting sequence additively enhance expression of an Aspergillus phytase gene in transgenic canola. Plant Cell Reports 25(2):124-32.</w:t>
      </w:r>
      <w:r w:rsidR="00593C99" w:rsidRPr="00F86755">
        <w:rPr>
          <w:rFonts w:ascii="Times New Roman" w:hAnsi="Times New Roman" w:cs="Times New Roman"/>
        </w:rPr>
        <w:tab/>
        <w:t xml:space="preserve"> </w:t>
      </w:r>
      <w:r w:rsidR="00593C99" w:rsidRPr="00F86755">
        <w:rPr>
          <w:rFonts w:ascii="Times New Roman" w:hAnsi="Times New Roman" w:cs="Times New Roman"/>
        </w:rPr>
        <w:tab/>
      </w:r>
    </w:p>
    <w:p w14:paraId="54216999" w14:textId="6BD0B671"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Duan, H. Y. Li, Y. Pei, W. Deng, M. Luo, Y. Xiao, K. Luo, L. Lu, W. Smith, R. McAvoy, D. Zhao, X. Zheng and C. </w:t>
      </w:r>
      <w:proofErr w:type="spellStart"/>
      <w:r w:rsidR="00593C99" w:rsidRPr="00F86755">
        <w:rPr>
          <w:rFonts w:ascii="Times New Roman" w:hAnsi="Times New Roman" w:cs="Times New Roman"/>
        </w:rPr>
        <w:t>Thammina</w:t>
      </w:r>
      <w:proofErr w:type="spellEnd"/>
      <w:r w:rsidR="00593C99" w:rsidRPr="00F86755">
        <w:rPr>
          <w:rFonts w:ascii="Times New Roman" w:hAnsi="Times New Roman" w:cs="Times New Roman"/>
        </w:rPr>
        <w:t xml:space="preserve"> (2006): Auxin, Cytokinin and Abscisic Acid: Biosynthetic and Catabolic Genes and Their Potential Applications in Ornamental Crops. Journal of Crop Improvement. 17/18: 347-364.</w:t>
      </w:r>
      <w:r w:rsidR="00593C99" w:rsidRPr="00F86755">
        <w:rPr>
          <w:rFonts w:ascii="Times New Roman" w:hAnsi="Times New Roman" w:cs="Times New Roman"/>
        </w:rPr>
        <w:tab/>
        <w:t xml:space="preserve">   </w:t>
      </w:r>
      <w:r w:rsidR="00593C99" w:rsidRPr="00F86755">
        <w:rPr>
          <w:rFonts w:ascii="Times New Roman" w:hAnsi="Times New Roman" w:cs="Times New Roman"/>
        </w:rPr>
        <w:tab/>
      </w:r>
    </w:p>
    <w:p w14:paraId="20DD041A" w14:textId="772CA0FC"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Li Y., Z. Cheng, W. Smith, D. Ellis, Y. Chen, L. Lu, R. McAvoy, Y. Pei, W. Deng, C. </w:t>
      </w:r>
      <w:proofErr w:type="spellStart"/>
      <w:r w:rsidR="00593C99" w:rsidRPr="00F86755">
        <w:rPr>
          <w:rFonts w:ascii="Times New Roman" w:hAnsi="Times New Roman" w:cs="Times New Roman"/>
        </w:rPr>
        <w:t>Thammina</w:t>
      </w:r>
      <w:proofErr w:type="spellEnd"/>
      <w:r w:rsidR="00593C99" w:rsidRPr="00F86755">
        <w:rPr>
          <w:rFonts w:ascii="Times New Roman" w:hAnsi="Times New Roman" w:cs="Times New Roman"/>
        </w:rPr>
        <w:t>, X. Zheng, H. Duan, K. Luo and D. Zhao (2006): Problems and Challenges of Invasive Ornamental Plants and Molecular Tools to Control Their Spread. Journal of Crop Improvement.17/18: 279-710.</w:t>
      </w:r>
      <w:r w:rsidR="00593C99" w:rsidRPr="00F86755">
        <w:rPr>
          <w:rFonts w:ascii="Times New Roman" w:hAnsi="Times New Roman" w:cs="Times New Roman"/>
        </w:rPr>
        <w:tab/>
      </w:r>
      <w:r w:rsidR="00593C99" w:rsidRPr="00F86755">
        <w:rPr>
          <w:rFonts w:ascii="Times New Roman" w:hAnsi="Times New Roman" w:cs="Times New Roman"/>
        </w:rPr>
        <w:tab/>
      </w:r>
      <w:r w:rsidR="00593C99" w:rsidRPr="00F86755">
        <w:rPr>
          <w:rFonts w:ascii="Times New Roman" w:hAnsi="Times New Roman" w:cs="Times New Roman"/>
        </w:rPr>
        <w:tab/>
      </w:r>
    </w:p>
    <w:p w14:paraId="59F31F81" w14:textId="6685B339"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Chen Y., L. Lu, W. Deng, X. Yang, R. McAvoy, D. Zhao, </w:t>
      </w:r>
      <w:proofErr w:type="spellStart"/>
      <w:r w:rsidR="00593C99" w:rsidRPr="00F86755">
        <w:rPr>
          <w:rFonts w:ascii="Times New Roman" w:hAnsi="Times New Roman" w:cs="Times New Roman"/>
        </w:rPr>
        <w:t>Y.Pei</w:t>
      </w:r>
      <w:proofErr w:type="spellEnd"/>
      <w:r w:rsidR="00593C99" w:rsidRPr="00F86755">
        <w:rPr>
          <w:rFonts w:ascii="Times New Roman" w:hAnsi="Times New Roman" w:cs="Times New Roman"/>
        </w:rPr>
        <w:t xml:space="preserve">, K. Luo, H. Duan, W. Smith, C. </w:t>
      </w:r>
      <w:proofErr w:type="spellStart"/>
      <w:r w:rsidR="00593C99" w:rsidRPr="00F86755">
        <w:rPr>
          <w:rFonts w:ascii="Times New Roman" w:hAnsi="Times New Roman" w:cs="Times New Roman"/>
        </w:rPr>
        <w:t>Thammina</w:t>
      </w:r>
      <w:proofErr w:type="spellEnd"/>
      <w:r w:rsidR="00593C99" w:rsidRPr="00F86755">
        <w:rPr>
          <w:rFonts w:ascii="Times New Roman" w:hAnsi="Times New Roman" w:cs="Times New Roman"/>
        </w:rPr>
        <w:t>, X. Zheng, D. Ellis, Y. Li (2006): In vitro regeneration and Agrobacterium-mediated genetic transformation of Euonymus alatus Plant Cell Reports. 25(10):1043-51.</w:t>
      </w:r>
      <w:r w:rsidR="00593C99" w:rsidRPr="00F86755">
        <w:rPr>
          <w:rFonts w:ascii="Times New Roman" w:hAnsi="Times New Roman" w:cs="Times New Roman"/>
        </w:rPr>
        <w:tab/>
      </w:r>
      <w:r w:rsidR="00593C99" w:rsidRPr="00F86755">
        <w:rPr>
          <w:rFonts w:ascii="Times New Roman" w:hAnsi="Times New Roman" w:cs="Times New Roman"/>
        </w:rPr>
        <w:tab/>
      </w:r>
    </w:p>
    <w:p w14:paraId="5F0C6B55" w14:textId="5A266BB1"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proofErr w:type="spellStart"/>
      <w:r w:rsidR="00593C99" w:rsidRPr="00F86755">
        <w:rPr>
          <w:rFonts w:ascii="Times New Roman" w:hAnsi="Times New Roman" w:cs="Times New Roman"/>
        </w:rPr>
        <w:t>Khodakovskaya</w:t>
      </w:r>
      <w:proofErr w:type="spellEnd"/>
      <w:r w:rsidR="00593C99" w:rsidRPr="00F86755">
        <w:rPr>
          <w:rFonts w:ascii="Times New Roman" w:hAnsi="Times New Roman" w:cs="Times New Roman"/>
        </w:rPr>
        <w:t xml:space="preserve"> M, R. McAvoy, J. H. Peters, Wu H, Y. Li (2006): Enhanced cold tolerance in transgenic tobacco expressing a chloroplast omega-3 fatty acid desaturase gene under the control of a cold-inducible promoter. Planta. 223(5):1090-100.</w:t>
      </w:r>
      <w:r w:rsidR="00593C99" w:rsidRPr="00F86755">
        <w:rPr>
          <w:rFonts w:ascii="Times New Roman" w:hAnsi="Times New Roman" w:cs="Times New Roman"/>
        </w:rPr>
        <w:tab/>
      </w:r>
      <w:r w:rsidR="00593C99" w:rsidRPr="00F86755">
        <w:rPr>
          <w:rFonts w:ascii="Times New Roman" w:hAnsi="Times New Roman" w:cs="Times New Roman"/>
        </w:rPr>
        <w:tab/>
      </w:r>
    </w:p>
    <w:p w14:paraId="7A7E830D" w14:textId="6C648A11"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Luo K., X. Zheng, Y. Chen,   D. Zhao,  R McAvoy,  Y. Pei and Y. Li (2005): The maize Knotted1 gene as a positive selectable marker gene is effective for Agrobacterium-mediated transformation in tobacco. Plant Cell Reports 21:1-7</w:t>
      </w:r>
      <w:r w:rsidR="00593C99" w:rsidRPr="00F86755">
        <w:rPr>
          <w:rFonts w:ascii="Times New Roman" w:hAnsi="Times New Roman" w:cs="Times New Roman"/>
        </w:rPr>
        <w:tab/>
      </w:r>
      <w:r w:rsidR="00593C99" w:rsidRPr="00F86755">
        <w:rPr>
          <w:rFonts w:ascii="Times New Roman" w:hAnsi="Times New Roman" w:cs="Times New Roman"/>
        </w:rPr>
        <w:tab/>
      </w:r>
    </w:p>
    <w:p w14:paraId="62768E7E" w14:textId="4F440626"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proofErr w:type="spellStart"/>
      <w:r w:rsidR="00593C99" w:rsidRPr="00F86755">
        <w:rPr>
          <w:rFonts w:ascii="Times New Roman" w:hAnsi="Times New Roman" w:cs="Times New Roman"/>
        </w:rPr>
        <w:t>Khodakovskaya</w:t>
      </w:r>
      <w:proofErr w:type="spellEnd"/>
      <w:r w:rsidR="00593C99" w:rsidRPr="00F86755">
        <w:rPr>
          <w:rFonts w:ascii="Times New Roman" w:hAnsi="Times New Roman" w:cs="Times New Roman"/>
        </w:rPr>
        <w:t xml:space="preserve"> M, Y. Li, J. Li, R. </w:t>
      </w:r>
      <w:proofErr w:type="spellStart"/>
      <w:r w:rsidR="00593C99" w:rsidRPr="00F86755">
        <w:rPr>
          <w:rFonts w:ascii="Times New Roman" w:hAnsi="Times New Roman" w:cs="Times New Roman"/>
        </w:rPr>
        <w:t>Vankova</w:t>
      </w:r>
      <w:proofErr w:type="spellEnd"/>
      <w:r w:rsidR="00593C99" w:rsidRPr="00F86755">
        <w:rPr>
          <w:rFonts w:ascii="Times New Roman" w:hAnsi="Times New Roman" w:cs="Times New Roman"/>
        </w:rPr>
        <w:t xml:space="preserve">, J. </w:t>
      </w:r>
      <w:proofErr w:type="spellStart"/>
      <w:r w:rsidR="00593C99" w:rsidRPr="00F86755">
        <w:rPr>
          <w:rFonts w:ascii="Times New Roman" w:hAnsi="Times New Roman" w:cs="Times New Roman"/>
        </w:rPr>
        <w:t>Malbeck</w:t>
      </w:r>
      <w:proofErr w:type="spellEnd"/>
      <w:r w:rsidR="00593C99" w:rsidRPr="00F86755">
        <w:rPr>
          <w:rFonts w:ascii="Times New Roman" w:hAnsi="Times New Roman" w:cs="Times New Roman"/>
        </w:rPr>
        <w:t xml:space="preserve"> and R. McAvoy (2005): Effects of cor15a-IPT gene expression on leaf senescence in transgenic Petunia x </w:t>
      </w:r>
      <w:proofErr w:type="spellStart"/>
      <w:r w:rsidR="00593C99" w:rsidRPr="00F86755">
        <w:rPr>
          <w:rFonts w:ascii="Times New Roman" w:hAnsi="Times New Roman" w:cs="Times New Roman"/>
        </w:rPr>
        <w:t>hybrida</w:t>
      </w:r>
      <w:proofErr w:type="spellEnd"/>
      <w:r w:rsidR="00593C99" w:rsidRPr="00F86755">
        <w:rPr>
          <w:rFonts w:ascii="Times New Roman" w:hAnsi="Times New Roman" w:cs="Times New Roman"/>
        </w:rPr>
        <w:t xml:space="preserve"> and Dendranthema x grandiflorum. Journal of Experimental Botany. 56: 1165-75.</w:t>
      </w:r>
      <w:r w:rsidR="00593C99" w:rsidRPr="00F86755">
        <w:rPr>
          <w:rFonts w:ascii="Times New Roman" w:hAnsi="Times New Roman" w:cs="Times New Roman"/>
        </w:rPr>
        <w:tab/>
      </w:r>
      <w:r w:rsidR="00593C99" w:rsidRPr="00F86755">
        <w:rPr>
          <w:rFonts w:ascii="Times New Roman" w:hAnsi="Times New Roman" w:cs="Times New Roman"/>
        </w:rPr>
        <w:tab/>
      </w:r>
      <w:r w:rsidR="00593C99" w:rsidRPr="00F86755">
        <w:rPr>
          <w:rFonts w:ascii="Times New Roman" w:hAnsi="Times New Roman" w:cs="Times New Roman"/>
        </w:rPr>
        <w:tab/>
      </w:r>
    </w:p>
    <w:p w14:paraId="794572E1" w14:textId="5AF800DF"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Labb  N., T. G. Rials, S. S. Kelley, Z. Cheng, J. Kim and Y. Li (2005): FT-IR Imaging and Pyrolysis-Molecular Beam Mass Spectrometry: New Tools to Investigate Wood Tissues. Wood Science Technologies 39: 61–77.</w:t>
      </w:r>
      <w:r w:rsidR="00593C99" w:rsidRPr="00F86755">
        <w:rPr>
          <w:rFonts w:ascii="Times New Roman" w:hAnsi="Times New Roman" w:cs="Times New Roman"/>
        </w:rPr>
        <w:tab/>
      </w:r>
      <w:r w:rsidR="00593C99" w:rsidRPr="00F86755">
        <w:rPr>
          <w:rFonts w:ascii="Times New Roman" w:hAnsi="Times New Roman" w:cs="Times New Roman"/>
        </w:rPr>
        <w:tab/>
      </w:r>
    </w:p>
    <w:p w14:paraId="78550C49" w14:textId="3025DAC5"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lastRenderedPageBreak/>
        <w:t>--</w:t>
      </w:r>
      <w:r w:rsidR="00593C99" w:rsidRPr="00F86755">
        <w:rPr>
          <w:rFonts w:ascii="Times New Roman" w:hAnsi="Times New Roman" w:cs="Times New Roman"/>
        </w:rPr>
        <w:t>Xiong A-S, Q.-H. Yao, R.-H. Peng, P.-L. Han, Z.-M. Cheng and Y. Li (2005): High level expression of a recombinant acid phytase gene in Pichia pastoris. Journal of Applied Microbiology 98, 418–428</w:t>
      </w:r>
      <w:r w:rsidR="00593C99" w:rsidRPr="00F86755">
        <w:rPr>
          <w:rFonts w:ascii="Times New Roman" w:hAnsi="Times New Roman" w:cs="Times New Roman"/>
        </w:rPr>
        <w:tab/>
      </w:r>
      <w:r w:rsidR="00593C99" w:rsidRPr="00F86755">
        <w:rPr>
          <w:rFonts w:ascii="Times New Roman" w:hAnsi="Times New Roman" w:cs="Times New Roman"/>
        </w:rPr>
        <w:tab/>
      </w:r>
    </w:p>
    <w:p w14:paraId="71C531BF" w14:textId="45023CFB"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Li X., R. H. Peng, H. Q. Fan, A.-S. Xiong, Q. H. Yao, Z. M. Cheng, and Y. Li (2005): </w:t>
      </w:r>
      <w:proofErr w:type="spellStart"/>
      <w:r w:rsidR="00593C99" w:rsidRPr="00F86755">
        <w:rPr>
          <w:rFonts w:ascii="Times New Roman" w:hAnsi="Times New Roman" w:cs="Times New Roman"/>
        </w:rPr>
        <w:t>Vitreoscilla</w:t>
      </w:r>
      <w:proofErr w:type="spellEnd"/>
      <w:r w:rsidR="00593C99" w:rsidRPr="00F86755">
        <w:rPr>
          <w:rFonts w:ascii="Times New Roman" w:hAnsi="Times New Roman" w:cs="Times New Roman"/>
        </w:rPr>
        <w:t xml:space="preserve"> hemoglobin overexpression increases submergence tolerance in cabbage. Plant Cell Rep 23:710–715</w:t>
      </w:r>
      <w:r w:rsidR="00593C99" w:rsidRPr="00F86755">
        <w:rPr>
          <w:rFonts w:ascii="Times New Roman" w:hAnsi="Times New Roman" w:cs="Times New Roman"/>
        </w:rPr>
        <w:tab/>
      </w:r>
      <w:r w:rsidR="00593C99" w:rsidRPr="00F86755">
        <w:rPr>
          <w:rFonts w:ascii="Times New Roman" w:hAnsi="Times New Roman" w:cs="Times New Roman"/>
          <w:b/>
          <w:bCs/>
        </w:rPr>
        <w:t xml:space="preserve">  </w:t>
      </w:r>
    </w:p>
    <w:p w14:paraId="35125583" w14:textId="5A8F8B16"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Li Y, Z. Cheng, W. Smith, D. Ellis, Y. Chen, X. Zheng, Y. Pei, K. Luo, H. Duan, D. Zhao, Q Yao (2004): Invasive ornamental plants: problems, challenges and molecular tools to neutralize their invasiveness. Critical Reviews in Plant Sciences. 23: 381-389</w:t>
      </w:r>
      <w:r w:rsidR="00593C99" w:rsidRPr="00F86755">
        <w:rPr>
          <w:rFonts w:ascii="Times New Roman" w:hAnsi="Times New Roman" w:cs="Times New Roman"/>
        </w:rPr>
        <w:tab/>
      </w:r>
      <w:r w:rsidR="00593C99" w:rsidRPr="00F86755">
        <w:rPr>
          <w:rFonts w:ascii="Times New Roman" w:hAnsi="Times New Roman" w:cs="Times New Roman"/>
        </w:rPr>
        <w:tab/>
      </w:r>
    </w:p>
    <w:p w14:paraId="1B675670" w14:textId="40AFDF49"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Peng R, Yao Q, Xiong A, Fan H, Li X, Peng Y, Cheng ZM, and Y. Li (2004): A new rice zinc-finger protein </w:t>
      </w:r>
      <w:proofErr w:type="gramStart"/>
      <w:r w:rsidR="00593C99" w:rsidRPr="00F86755">
        <w:rPr>
          <w:rFonts w:ascii="Times New Roman" w:hAnsi="Times New Roman" w:cs="Times New Roman"/>
        </w:rPr>
        <w:t>binds</w:t>
      </w:r>
      <w:proofErr w:type="gramEnd"/>
      <w:r w:rsidR="00593C99" w:rsidRPr="00F86755">
        <w:rPr>
          <w:rFonts w:ascii="Times New Roman" w:hAnsi="Times New Roman" w:cs="Times New Roman"/>
        </w:rPr>
        <w:t xml:space="preserve"> to the O2S box of the alpha-amylase gene promoter. </w:t>
      </w:r>
      <w:proofErr w:type="spellStart"/>
      <w:r w:rsidR="00593C99" w:rsidRPr="00F86755">
        <w:rPr>
          <w:rFonts w:ascii="Times New Roman" w:hAnsi="Times New Roman" w:cs="Times New Roman"/>
        </w:rPr>
        <w:t>Eur</w:t>
      </w:r>
      <w:proofErr w:type="spellEnd"/>
      <w:r w:rsidR="00593C99" w:rsidRPr="00F86755">
        <w:rPr>
          <w:rFonts w:ascii="Times New Roman" w:hAnsi="Times New Roman" w:cs="Times New Roman"/>
        </w:rPr>
        <w:t xml:space="preserve"> J Biochem.271: 2949-2955</w:t>
      </w:r>
      <w:r w:rsidR="00593C99" w:rsidRPr="00F86755">
        <w:rPr>
          <w:rFonts w:ascii="Times New Roman" w:hAnsi="Times New Roman" w:cs="Times New Roman"/>
        </w:rPr>
        <w:tab/>
      </w:r>
      <w:r w:rsidR="00593C99" w:rsidRPr="00F86755">
        <w:rPr>
          <w:rFonts w:ascii="Times New Roman" w:hAnsi="Times New Roman" w:cs="Times New Roman"/>
        </w:rPr>
        <w:tab/>
      </w:r>
    </w:p>
    <w:p w14:paraId="666BC3FA" w14:textId="437F9DB6"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Xiong AS, Yao QH, Peng RH, Li X, Fan HQ, Cheng ZM, and Li Y. (2004): A simple, rapid, high-fidelity and cost-effective PCR-based two-step DNA synthesis method for long gene sequences. Nucleic Acids Res. 32(12):e98.1-10  </w:t>
      </w:r>
      <w:r w:rsidR="00593C99" w:rsidRPr="00F86755">
        <w:rPr>
          <w:rFonts w:ascii="Times New Roman" w:hAnsi="Times New Roman" w:cs="Times New Roman"/>
        </w:rPr>
        <w:tab/>
      </w:r>
      <w:r w:rsidR="00593C99" w:rsidRPr="00F86755">
        <w:rPr>
          <w:rFonts w:ascii="Times New Roman" w:hAnsi="Times New Roman" w:cs="Times New Roman"/>
        </w:rPr>
        <w:tab/>
      </w:r>
    </w:p>
    <w:p w14:paraId="4F4A3DFD" w14:textId="15460B13"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Fang W, Y. Zhang, X. Yang, H. Duan, Y. Li and Y. Pei (2004): Agrobacterium tumefaciens-mediated transformation of Beauveria </w:t>
      </w:r>
      <w:proofErr w:type="spellStart"/>
      <w:r w:rsidR="00593C99" w:rsidRPr="00F86755">
        <w:rPr>
          <w:rFonts w:ascii="Times New Roman" w:hAnsi="Times New Roman" w:cs="Times New Roman"/>
        </w:rPr>
        <w:t>bassiana</w:t>
      </w:r>
      <w:proofErr w:type="spellEnd"/>
      <w:r w:rsidR="00593C99" w:rsidRPr="00F86755">
        <w:rPr>
          <w:rFonts w:ascii="Times New Roman" w:hAnsi="Times New Roman" w:cs="Times New Roman"/>
        </w:rPr>
        <w:t xml:space="preserve"> using an herbicide resistance gene as a selection marker. J. </w:t>
      </w:r>
      <w:proofErr w:type="spellStart"/>
      <w:r w:rsidR="00593C99" w:rsidRPr="00F86755">
        <w:rPr>
          <w:rFonts w:ascii="Times New Roman" w:hAnsi="Times New Roman" w:cs="Times New Roman"/>
        </w:rPr>
        <w:t>Invertebr</w:t>
      </w:r>
      <w:proofErr w:type="spellEnd"/>
      <w:r w:rsidR="00593C99" w:rsidRPr="00F86755">
        <w:rPr>
          <w:rFonts w:ascii="Times New Roman" w:hAnsi="Times New Roman" w:cs="Times New Roman"/>
        </w:rPr>
        <w:t xml:space="preserve"> </w:t>
      </w:r>
      <w:proofErr w:type="spellStart"/>
      <w:r w:rsidR="00593C99" w:rsidRPr="00F86755">
        <w:rPr>
          <w:rFonts w:ascii="Times New Roman" w:hAnsi="Times New Roman" w:cs="Times New Roman"/>
        </w:rPr>
        <w:t>Pathol</w:t>
      </w:r>
      <w:proofErr w:type="spellEnd"/>
      <w:r w:rsidR="00593C99" w:rsidRPr="00F86755">
        <w:rPr>
          <w:rFonts w:ascii="Times New Roman" w:hAnsi="Times New Roman" w:cs="Times New Roman"/>
        </w:rPr>
        <w:t>. 85:18-24.</w:t>
      </w:r>
      <w:r w:rsidR="00593C99" w:rsidRPr="00F86755">
        <w:rPr>
          <w:rFonts w:ascii="Times New Roman" w:hAnsi="Times New Roman" w:cs="Times New Roman"/>
        </w:rPr>
        <w:tab/>
      </w:r>
    </w:p>
    <w:p w14:paraId="6E38E986" w14:textId="2E54394F"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McAvoy R., M. </w:t>
      </w:r>
      <w:proofErr w:type="spellStart"/>
      <w:r w:rsidR="00593C99" w:rsidRPr="00F86755">
        <w:rPr>
          <w:rFonts w:ascii="Times New Roman" w:hAnsi="Times New Roman" w:cs="Times New Roman"/>
        </w:rPr>
        <w:t>Khodakovskaya</w:t>
      </w:r>
      <w:proofErr w:type="spellEnd"/>
      <w:r w:rsidR="00593C99" w:rsidRPr="00F86755">
        <w:rPr>
          <w:rFonts w:ascii="Times New Roman" w:hAnsi="Times New Roman" w:cs="Times New Roman"/>
        </w:rPr>
        <w:t xml:space="preserve">, Y. Li, Y. Wu, and S. Xue (2003): Phenotypic Characterization of Petunia Plants Expressing </w:t>
      </w:r>
      <w:proofErr w:type="gramStart"/>
      <w:r w:rsidR="00593C99" w:rsidRPr="00F86755">
        <w:rPr>
          <w:rFonts w:ascii="Times New Roman" w:hAnsi="Times New Roman" w:cs="Times New Roman"/>
        </w:rPr>
        <w:t>a Indoleacetic</w:t>
      </w:r>
      <w:proofErr w:type="gramEnd"/>
      <w:r w:rsidR="00593C99" w:rsidRPr="00F86755">
        <w:rPr>
          <w:rFonts w:ascii="Times New Roman" w:hAnsi="Times New Roman" w:cs="Times New Roman"/>
        </w:rPr>
        <w:t xml:space="preserve"> Acid (IAA)-lysine Synthetase Transgene Driven by a Shoot Specific Promoter. Acta </w:t>
      </w:r>
      <w:proofErr w:type="spellStart"/>
      <w:r w:rsidR="00593C99" w:rsidRPr="00F86755">
        <w:rPr>
          <w:rFonts w:ascii="Times New Roman" w:hAnsi="Times New Roman" w:cs="Times New Roman"/>
        </w:rPr>
        <w:t>Horticulturae</w:t>
      </w:r>
      <w:proofErr w:type="spellEnd"/>
      <w:r w:rsidR="00593C99" w:rsidRPr="00F86755">
        <w:rPr>
          <w:rFonts w:ascii="Times New Roman" w:hAnsi="Times New Roman" w:cs="Times New Roman"/>
        </w:rPr>
        <w:t xml:space="preserve"> 625: 379-385.</w:t>
      </w:r>
      <w:r w:rsidR="00593C99" w:rsidRPr="00F86755">
        <w:rPr>
          <w:rFonts w:ascii="Times New Roman" w:hAnsi="Times New Roman" w:cs="Times New Roman"/>
          <w:b/>
          <w:bCs/>
        </w:rPr>
        <w:tab/>
      </w:r>
      <w:r w:rsidR="00593C99" w:rsidRPr="00F86755">
        <w:rPr>
          <w:rFonts w:ascii="Times New Roman" w:hAnsi="Times New Roman" w:cs="Times New Roman"/>
        </w:rPr>
        <w:tab/>
      </w:r>
    </w:p>
    <w:p w14:paraId="1863B8FC" w14:textId="46F88AFC"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proofErr w:type="spellStart"/>
      <w:r w:rsidR="00593C99" w:rsidRPr="00F86755">
        <w:rPr>
          <w:rFonts w:ascii="Times New Roman" w:hAnsi="Times New Roman" w:cs="Times New Roman"/>
        </w:rPr>
        <w:t>Khodakovskaya</w:t>
      </w:r>
      <w:proofErr w:type="spellEnd"/>
      <w:r w:rsidR="00593C99" w:rsidRPr="00F86755">
        <w:rPr>
          <w:rFonts w:ascii="Times New Roman" w:hAnsi="Times New Roman" w:cs="Times New Roman"/>
        </w:rPr>
        <w:t xml:space="preserve"> </w:t>
      </w:r>
      <w:proofErr w:type="spellStart"/>
      <w:r w:rsidR="00593C99" w:rsidRPr="00F86755">
        <w:rPr>
          <w:rFonts w:ascii="Times New Roman" w:hAnsi="Times New Roman" w:cs="Times New Roman"/>
        </w:rPr>
        <w:t>M,M.McAvoy</w:t>
      </w:r>
      <w:proofErr w:type="spellEnd"/>
      <w:r w:rsidR="00593C99" w:rsidRPr="00F86755">
        <w:rPr>
          <w:rFonts w:ascii="Times New Roman" w:hAnsi="Times New Roman" w:cs="Times New Roman"/>
        </w:rPr>
        <w:t xml:space="preserve"> and Y. Li (2003): The effect of temperature and continuous dark conditions on chlorophyll stability in leaves of Petunia ‘Marco Polo Odyssey’ transformed with a cold-inducible </w:t>
      </w:r>
      <w:proofErr w:type="spellStart"/>
      <w:r w:rsidR="00593C99" w:rsidRPr="00F86755">
        <w:rPr>
          <w:rFonts w:ascii="Times New Roman" w:hAnsi="Times New Roman" w:cs="Times New Roman"/>
        </w:rPr>
        <w:t>ipt</w:t>
      </w:r>
      <w:proofErr w:type="spellEnd"/>
      <w:r w:rsidR="00593C99" w:rsidRPr="00F86755">
        <w:rPr>
          <w:rFonts w:ascii="Times New Roman" w:hAnsi="Times New Roman" w:cs="Times New Roman"/>
        </w:rPr>
        <w:t xml:space="preserve"> fusion </w:t>
      </w:r>
      <w:proofErr w:type="spellStart"/>
      <w:r w:rsidR="00593C99" w:rsidRPr="00F86755">
        <w:rPr>
          <w:rFonts w:ascii="Times New Roman" w:hAnsi="Times New Roman" w:cs="Times New Roman"/>
        </w:rPr>
        <w:t>gene.HortScience</w:t>
      </w:r>
      <w:proofErr w:type="spellEnd"/>
      <w:r w:rsidR="00593C99" w:rsidRPr="00F86755">
        <w:rPr>
          <w:rFonts w:ascii="Times New Roman" w:hAnsi="Times New Roman" w:cs="Times New Roman"/>
        </w:rPr>
        <w:t xml:space="preserve"> 38(5): 725-726.</w:t>
      </w:r>
      <w:r w:rsidR="00593C99" w:rsidRPr="00F86755">
        <w:rPr>
          <w:rFonts w:ascii="Times New Roman" w:hAnsi="Times New Roman" w:cs="Times New Roman"/>
        </w:rPr>
        <w:tab/>
        <w:t xml:space="preserve">  </w:t>
      </w:r>
      <w:r w:rsidR="00593C99" w:rsidRPr="00F86755">
        <w:rPr>
          <w:rFonts w:ascii="Times New Roman" w:hAnsi="Times New Roman" w:cs="Times New Roman"/>
        </w:rPr>
        <w:tab/>
      </w:r>
      <w:r w:rsidR="00593C99" w:rsidRPr="00F86755">
        <w:rPr>
          <w:rFonts w:ascii="Times New Roman" w:hAnsi="Times New Roman" w:cs="Times New Roman"/>
        </w:rPr>
        <w:tab/>
      </w:r>
    </w:p>
    <w:p w14:paraId="44BC6666" w14:textId="7C578475"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Liu QL., XJ Zhang, Y. Li, SS. Wang and XJ. Jiang (2001): Studies on the proton pumping activity of H+-ATPase in tonoplast vesicles of Populus </w:t>
      </w:r>
      <w:proofErr w:type="spellStart"/>
      <w:r w:rsidR="00593C99" w:rsidRPr="00F86755">
        <w:rPr>
          <w:rFonts w:ascii="Times New Roman" w:hAnsi="Times New Roman" w:cs="Times New Roman"/>
        </w:rPr>
        <w:t>euphratica</w:t>
      </w:r>
      <w:proofErr w:type="spellEnd"/>
      <w:r w:rsidR="00593C99" w:rsidRPr="00F86755">
        <w:rPr>
          <w:rFonts w:ascii="Times New Roman" w:hAnsi="Times New Roman" w:cs="Times New Roman"/>
        </w:rPr>
        <w:t xml:space="preserve">. Acta Botanic </w:t>
      </w:r>
      <w:proofErr w:type="spellStart"/>
      <w:r w:rsidR="00593C99" w:rsidRPr="00F86755">
        <w:rPr>
          <w:rFonts w:ascii="Times New Roman" w:hAnsi="Times New Roman" w:cs="Times New Roman"/>
        </w:rPr>
        <w:t>Sinica</w:t>
      </w:r>
      <w:proofErr w:type="spellEnd"/>
      <w:r w:rsidR="00593C99" w:rsidRPr="00F86755">
        <w:rPr>
          <w:rFonts w:ascii="Times New Roman" w:hAnsi="Times New Roman" w:cs="Times New Roman"/>
        </w:rPr>
        <w:t>. 43(5): 495-500</w:t>
      </w:r>
      <w:r w:rsidR="00593C99" w:rsidRPr="00F86755">
        <w:rPr>
          <w:rFonts w:ascii="Times New Roman" w:hAnsi="Times New Roman" w:cs="Times New Roman"/>
        </w:rPr>
        <w:tab/>
        <w:t>5</w:t>
      </w:r>
      <w:r w:rsidR="00593C99" w:rsidRPr="00F86755">
        <w:rPr>
          <w:rFonts w:ascii="Times New Roman" w:hAnsi="Times New Roman" w:cs="Times New Roman"/>
        </w:rPr>
        <w:tab/>
      </w:r>
      <w:r w:rsidR="00593C99" w:rsidRPr="00F86755">
        <w:rPr>
          <w:rFonts w:ascii="Times New Roman" w:hAnsi="Times New Roman" w:cs="Times New Roman"/>
        </w:rPr>
        <w:tab/>
      </w:r>
    </w:p>
    <w:p w14:paraId="0AB14281" w14:textId="345B7D48"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Li Y., Y. Wu, H. R. McAvoy, and H. Duan (2001): Transgenics in Crops, Biotechnology Annual Review 2000, Ed. by M. R. EL-</w:t>
      </w:r>
      <w:proofErr w:type="spellStart"/>
      <w:r w:rsidR="00593C99" w:rsidRPr="00F86755">
        <w:rPr>
          <w:rFonts w:ascii="Times New Roman" w:hAnsi="Times New Roman" w:cs="Times New Roman"/>
        </w:rPr>
        <w:t>Gewely</w:t>
      </w:r>
      <w:proofErr w:type="spellEnd"/>
      <w:r w:rsidR="00593C99" w:rsidRPr="00F86755">
        <w:rPr>
          <w:rFonts w:ascii="Times New Roman" w:hAnsi="Times New Roman" w:cs="Times New Roman"/>
        </w:rPr>
        <w:t>, Elsevier, 435-456.</w:t>
      </w:r>
      <w:r w:rsidR="00593C99" w:rsidRPr="00F86755">
        <w:rPr>
          <w:rFonts w:ascii="Times New Roman" w:hAnsi="Times New Roman" w:cs="Times New Roman"/>
        </w:rPr>
        <w:tab/>
      </w:r>
      <w:r w:rsidR="00593C99" w:rsidRPr="00F86755">
        <w:rPr>
          <w:rFonts w:ascii="Times New Roman" w:hAnsi="Times New Roman" w:cs="Times New Roman"/>
          <w:b/>
          <w:bCs/>
        </w:rPr>
        <w:tab/>
      </w:r>
      <w:r w:rsidR="00593C99" w:rsidRPr="00F86755">
        <w:rPr>
          <w:rFonts w:ascii="Times New Roman" w:hAnsi="Times New Roman" w:cs="Times New Roman"/>
        </w:rPr>
        <w:tab/>
      </w:r>
    </w:p>
    <w:p w14:paraId="4D511479" w14:textId="30194BB5"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Wu, Y., Q. Li, J. Zhang, Z. Zheng, S. Xue and Y. Li (2000): Molecular characterization of two MADS box genes from tobacco plants, Sexual Plant Reproduction, 13: 163-169.</w:t>
      </w:r>
      <w:r w:rsidR="00593C99" w:rsidRPr="00F86755">
        <w:rPr>
          <w:rFonts w:ascii="Times New Roman" w:hAnsi="Times New Roman" w:cs="Times New Roman"/>
        </w:rPr>
        <w:tab/>
      </w:r>
      <w:r w:rsidR="00593C99" w:rsidRPr="00F86755">
        <w:rPr>
          <w:rFonts w:ascii="Times New Roman" w:hAnsi="Times New Roman" w:cs="Times New Roman"/>
        </w:rPr>
        <w:tab/>
      </w:r>
      <w:r w:rsidR="00593C99" w:rsidRPr="00F86755">
        <w:rPr>
          <w:rFonts w:ascii="Times New Roman" w:hAnsi="Times New Roman" w:cs="Times New Roman"/>
        </w:rPr>
        <w:tab/>
      </w:r>
    </w:p>
    <w:p w14:paraId="3A8B35FB" w14:textId="49089CDC"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Li, Y., Y. Wu, G. Hagen, and T. J. Guilfoyle (1999): Expression of the GH3/GUS gene as a molecular marker for auxin physiology. Plant and Cell Physiology, 40:675-682.</w:t>
      </w:r>
      <w:r w:rsidR="00593C99" w:rsidRPr="00F86755">
        <w:rPr>
          <w:rFonts w:ascii="Times New Roman" w:hAnsi="Times New Roman" w:cs="Times New Roman"/>
        </w:rPr>
        <w:tab/>
      </w:r>
      <w:r w:rsidR="00593C99" w:rsidRPr="00F86755">
        <w:rPr>
          <w:rFonts w:ascii="Times New Roman" w:hAnsi="Times New Roman" w:cs="Times New Roman"/>
        </w:rPr>
        <w:tab/>
      </w:r>
      <w:r w:rsidR="00593C99" w:rsidRPr="00F86755">
        <w:rPr>
          <w:rFonts w:ascii="Times New Roman" w:hAnsi="Times New Roman" w:cs="Times New Roman"/>
        </w:rPr>
        <w:tab/>
      </w:r>
    </w:p>
    <w:p w14:paraId="09A2B7BA" w14:textId="61B491A0"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Zhang, J-S., Y. Wu, Q. Li, and Y. Li (1998): Molecular cloning and expression pattern of a cDNA from tobacco, Nfbp6, a homologue of the petunia FBP6 floral identity gene.  Plant Sexual Reproduction, 11:113-117.</w:t>
      </w:r>
      <w:r w:rsidR="00593C99" w:rsidRPr="00F86755">
        <w:rPr>
          <w:rFonts w:ascii="Times New Roman" w:hAnsi="Times New Roman" w:cs="Times New Roman"/>
        </w:rPr>
        <w:tab/>
      </w:r>
      <w:r w:rsidR="00593C99" w:rsidRPr="00F86755">
        <w:rPr>
          <w:rFonts w:ascii="Times New Roman" w:hAnsi="Times New Roman" w:cs="Times New Roman"/>
        </w:rPr>
        <w:tab/>
      </w:r>
    </w:p>
    <w:p w14:paraId="426F105E" w14:textId="28911D89" w:rsidR="00593C99" w:rsidRPr="00F86755" w:rsidRDefault="00FB67F3" w:rsidP="00E77428">
      <w:pPr>
        <w:spacing w:after="120" w:line="220" w:lineRule="exact"/>
        <w:rPr>
          <w:rFonts w:ascii="Times New Roman" w:hAnsi="Times New Roman" w:cs="Times New Roman"/>
          <w:b/>
          <w:bCs/>
        </w:rPr>
      </w:pPr>
      <w:r w:rsidRPr="00F86755">
        <w:rPr>
          <w:rFonts w:ascii="Times New Roman" w:hAnsi="Times New Roman" w:cs="Times New Roman"/>
        </w:rPr>
        <w:t>--</w:t>
      </w:r>
      <w:r w:rsidR="00593C99" w:rsidRPr="00F86755">
        <w:rPr>
          <w:rFonts w:ascii="Times New Roman" w:hAnsi="Times New Roman" w:cs="Times New Roman"/>
        </w:rPr>
        <w:t>Strabala, T. J., Y. Wu, and Y. Li (1996): Combinatorial effects of cytokinin and auxin transport inhibitors: alteration of organogenesis and organ development from the shoot apical meristem.  Plant and Cell Physiology, 37:1178-1182.</w:t>
      </w:r>
      <w:r w:rsidR="00593C99" w:rsidRPr="00F86755">
        <w:rPr>
          <w:rFonts w:ascii="Times New Roman" w:hAnsi="Times New Roman" w:cs="Times New Roman"/>
        </w:rPr>
        <w:tab/>
      </w:r>
      <w:r w:rsidR="00593C99" w:rsidRPr="00F86755">
        <w:rPr>
          <w:rFonts w:ascii="Times New Roman" w:hAnsi="Times New Roman" w:cs="Times New Roman"/>
          <w:b/>
          <w:bCs/>
        </w:rPr>
        <w:tab/>
      </w:r>
      <w:r w:rsidR="00593C99" w:rsidRPr="00F86755">
        <w:rPr>
          <w:rFonts w:ascii="Times New Roman" w:hAnsi="Times New Roman" w:cs="Times New Roman"/>
          <w:b/>
          <w:bCs/>
        </w:rPr>
        <w:tab/>
      </w:r>
    </w:p>
    <w:p w14:paraId="39D3D006" w14:textId="1502A542"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Walton, D. C., and Y. Li (1995): Abscisic acid biosynthesis and metabolism. In Plant Hormones Physiology, Biochemistry and Molecular Biology, 2nd edition. (Davies P. J. ed). Kluwer Academic Publishers, Dordrecht, The Netherlands  pp. 140-157.</w:t>
      </w:r>
      <w:r w:rsidR="00593C99" w:rsidRPr="00F86755">
        <w:rPr>
          <w:rFonts w:ascii="Times New Roman" w:hAnsi="Times New Roman" w:cs="Times New Roman"/>
        </w:rPr>
        <w:tab/>
      </w:r>
      <w:r w:rsidR="00593C99" w:rsidRPr="00F86755">
        <w:rPr>
          <w:rFonts w:ascii="Times New Roman" w:hAnsi="Times New Roman" w:cs="Times New Roman"/>
          <w:b/>
          <w:bCs/>
        </w:rPr>
        <w:tab/>
      </w:r>
    </w:p>
    <w:p w14:paraId="0DE042E9" w14:textId="5C39C972"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Guilfoyle, T.J., G. Hagen, Y. Li, Y., Z. Liu, Z., </w:t>
      </w:r>
      <w:proofErr w:type="spellStart"/>
      <w:r w:rsidR="00593C99" w:rsidRPr="00F86755">
        <w:rPr>
          <w:rFonts w:ascii="Times New Roman" w:hAnsi="Times New Roman" w:cs="Times New Roman"/>
        </w:rPr>
        <w:t>Ulmasov</w:t>
      </w:r>
      <w:proofErr w:type="spellEnd"/>
      <w:r w:rsidR="00593C99" w:rsidRPr="00F86755">
        <w:rPr>
          <w:rFonts w:ascii="Times New Roman" w:hAnsi="Times New Roman" w:cs="Times New Roman"/>
        </w:rPr>
        <w:t>, T. and Strabala, T. (1994): Auxin-regulated gene expression. NATO ASI series. Cell Biology, 81:173-181.</w:t>
      </w:r>
      <w:r w:rsidR="00593C99" w:rsidRPr="00F86755">
        <w:rPr>
          <w:rFonts w:ascii="Times New Roman" w:hAnsi="Times New Roman" w:cs="Times New Roman"/>
        </w:rPr>
        <w:tab/>
      </w:r>
      <w:r w:rsidR="00593C99" w:rsidRPr="00F86755">
        <w:rPr>
          <w:rFonts w:ascii="Times New Roman" w:hAnsi="Times New Roman" w:cs="Times New Roman"/>
        </w:rPr>
        <w:tab/>
      </w:r>
    </w:p>
    <w:p w14:paraId="6F73981E" w14:textId="150BD7CD"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Li, Y., Z.-B Liu, X. Shi, G. Hagen, and T. J. Guilfoyle (1994): An auxin-inducible element (</w:t>
      </w:r>
      <w:proofErr w:type="spellStart"/>
      <w:r w:rsidR="00593C99" w:rsidRPr="00F86755">
        <w:rPr>
          <w:rFonts w:ascii="Times New Roman" w:hAnsi="Times New Roman" w:cs="Times New Roman"/>
        </w:rPr>
        <w:t>AuxRE</w:t>
      </w:r>
      <w:proofErr w:type="spellEnd"/>
      <w:r w:rsidR="00593C99" w:rsidRPr="00F86755">
        <w:rPr>
          <w:rFonts w:ascii="Times New Roman" w:hAnsi="Times New Roman" w:cs="Times New Roman"/>
        </w:rPr>
        <w:t>) in soybean SAUR promoters. Plant Physiology, 106: 37-43.</w:t>
      </w:r>
      <w:r w:rsidR="00593C99" w:rsidRPr="00F86755">
        <w:rPr>
          <w:rFonts w:ascii="Times New Roman" w:hAnsi="Times New Roman" w:cs="Times New Roman"/>
        </w:rPr>
        <w:tab/>
        <w:t xml:space="preserve">  </w:t>
      </w:r>
      <w:r w:rsidR="00593C99" w:rsidRPr="00F86755">
        <w:rPr>
          <w:rFonts w:ascii="Times New Roman" w:hAnsi="Times New Roman" w:cs="Times New Roman"/>
        </w:rPr>
        <w:tab/>
      </w:r>
      <w:r w:rsidR="00593C99" w:rsidRPr="00F86755">
        <w:rPr>
          <w:rFonts w:ascii="Times New Roman" w:hAnsi="Times New Roman" w:cs="Times New Roman"/>
        </w:rPr>
        <w:tab/>
      </w:r>
    </w:p>
    <w:p w14:paraId="409FAEEF" w14:textId="542DFCA0"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Li, Y., X. Shi, T. J. Strabala, G. Hagen, and T. J. Guilfoyle (1994): Transgenic tobacco plants that overproduce cytokinin show increased tolerance to exogenous auxin and auxin transport inhibitors.  Plant Science, 100: 9-14.</w:t>
      </w:r>
      <w:r w:rsidR="00593C99" w:rsidRPr="00F86755">
        <w:rPr>
          <w:rFonts w:ascii="Times New Roman" w:hAnsi="Times New Roman" w:cs="Times New Roman"/>
        </w:rPr>
        <w:tab/>
      </w:r>
      <w:r w:rsidR="00593C99" w:rsidRPr="00F86755">
        <w:rPr>
          <w:rFonts w:ascii="Times New Roman" w:hAnsi="Times New Roman" w:cs="Times New Roman"/>
        </w:rPr>
        <w:tab/>
      </w:r>
    </w:p>
    <w:p w14:paraId="4906E05D" w14:textId="39617FE5"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Li, Y., T. J. Strabala, G. Hagen, and T. J. Guilfoyle (1994): The soybean SAUR open reading frame contains a cis-element responsible for cycloheximide-induced  mRNA accumulation.  Plant Molecular Biology, 24:715-723.</w:t>
      </w:r>
      <w:r w:rsidR="00593C99" w:rsidRPr="00F86755">
        <w:rPr>
          <w:rFonts w:ascii="Times New Roman" w:hAnsi="Times New Roman" w:cs="Times New Roman"/>
        </w:rPr>
        <w:tab/>
      </w:r>
      <w:r w:rsidR="00593C99" w:rsidRPr="00F86755">
        <w:rPr>
          <w:rFonts w:ascii="Times New Roman" w:hAnsi="Times New Roman" w:cs="Times New Roman"/>
        </w:rPr>
        <w:tab/>
      </w:r>
    </w:p>
    <w:p w14:paraId="27DA2BF3" w14:textId="7FF0DB4F"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lastRenderedPageBreak/>
        <w:t>--</w:t>
      </w:r>
      <w:r w:rsidR="00593C99" w:rsidRPr="00F86755">
        <w:rPr>
          <w:rFonts w:ascii="Times New Roman" w:hAnsi="Times New Roman" w:cs="Times New Roman"/>
        </w:rPr>
        <w:t xml:space="preserve">Guilfoyle T.J., G. Hagen, Y. Li, T. </w:t>
      </w:r>
      <w:proofErr w:type="spellStart"/>
      <w:r w:rsidR="00593C99" w:rsidRPr="00F86755">
        <w:rPr>
          <w:rFonts w:ascii="Times New Roman" w:hAnsi="Times New Roman" w:cs="Times New Roman"/>
        </w:rPr>
        <w:t>Ulmasov</w:t>
      </w:r>
      <w:proofErr w:type="spellEnd"/>
      <w:r w:rsidR="00593C99" w:rsidRPr="00F86755">
        <w:rPr>
          <w:rFonts w:ascii="Times New Roman" w:hAnsi="Times New Roman" w:cs="Times New Roman"/>
        </w:rPr>
        <w:t>, Z. Liu, T. Strabala, M.A. Gee, and G. Martin (1993): Auxin-regulation transcription. Austral J. Plant Physiology, 20: 489-506.</w:t>
      </w:r>
      <w:r w:rsidR="00593C99" w:rsidRPr="00F86755">
        <w:rPr>
          <w:rFonts w:ascii="Times New Roman" w:hAnsi="Times New Roman" w:cs="Times New Roman"/>
        </w:rPr>
        <w:tab/>
        <w:t xml:space="preserve"> </w:t>
      </w:r>
      <w:r w:rsidR="00593C99" w:rsidRPr="00F86755">
        <w:rPr>
          <w:rFonts w:ascii="Times New Roman" w:hAnsi="Times New Roman" w:cs="Times New Roman"/>
          <w:b/>
          <w:bCs/>
        </w:rPr>
        <w:tab/>
      </w:r>
      <w:r w:rsidR="00593C99" w:rsidRPr="00F86755">
        <w:rPr>
          <w:rFonts w:ascii="Times New Roman" w:hAnsi="Times New Roman" w:cs="Times New Roman"/>
        </w:rPr>
        <w:tab/>
      </w:r>
    </w:p>
    <w:p w14:paraId="77D4CCC9" w14:textId="4EEE751D"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Guilfoyle, T.J., G. Hagen, Y. Li, M.A. Gee, G. Martin, and T. N. </w:t>
      </w:r>
      <w:proofErr w:type="spellStart"/>
      <w:r w:rsidR="00593C99" w:rsidRPr="00F86755">
        <w:rPr>
          <w:rFonts w:ascii="Times New Roman" w:hAnsi="Times New Roman" w:cs="Times New Roman"/>
        </w:rPr>
        <w:t>Ulmasov</w:t>
      </w:r>
      <w:proofErr w:type="spellEnd"/>
      <w:r w:rsidR="00593C99" w:rsidRPr="00F86755">
        <w:rPr>
          <w:rFonts w:ascii="Times New Roman" w:hAnsi="Times New Roman" w:cs="Times New Roman"/>
        </w:rPr>
        <w:t xml:space="preserve"> (1992): 11) Guilfoyle T.J., G. Hagen, Y. Li, T. </w:t>
      </w:r>
      <w:proofErr w:type="spellStart"/>
      <w:r w:rsidR="00593C99" w:rsidRPr="00F86755">
        <w:rPr>
          <w:rFonts w:ascii="Times New Roman" w:hAnsi="Times New Roman" w:cs="Times New Roman"/>
        </w:rPr>
        <w:t>Ulmasov</w:t>
      </w:r>
      <w:proofErr w:type="spellEnd"/>
      <w:r w:rsidR="00593C99" w:rsidRPr="00F86755">
        <w:rPr>
          <w:rFonts w:ascii="Times New Roman" w:hAnsi="Times New Roman" w:cs="Times New Roman"/>
        </w:rPr>
        <w:t>, Z. Liu, T. Strabala, M.A. Gee, and G. Martin (1993): Auxin-regulation transcription. Austral J. Plant Physiology, 20: 489-506.</w:t>
      </w:r>
      <w:r w:rsidR="00593C99" w:rsidRPr="00F86755">
        <w:rPr>
          <w:rFonts w:ascii="Times New Roman" w:hAnsi="Times New Roman" w:cs="Times New Roman"/>
        </w:rPr>
        <w:tab/>
      </w:r>
      <w:r w:rsidR="00593C99" w:rsidRPr="00F86755">
        <w:rPr>
          <w:rFonts w:ascii="Times New Roman" w:hAnsi="Times New Roman" w:cs="Times New Roman"/>
          <w:b/>
          <w:bCs/>
        </w:rPr>
        <w:tab/>
      </w:r>
      <w:r w:rsidR="00593C99" w:rsidRPr="00F86755">
        <w:rPr>
          <w:rFonts w:ascii="Times New Roman" w:hAnsi="Times New Roman" w:cs="Times New Roman"/>
        </w:rPr>
        <w:tab/>
      </w:r>
    </w:p>
    <w:p w14:paraId="39C12E1C" w14:textId="4E0BFD5B"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Guilfoyle, T.J., G. Hagen, Y. Li, M.A. Gee, G. Martin, and T. N. </w:t>
      </w:r>
      <w:proofErr w:type="spellStart"/>
      <w:r w:rsidR="00593C99" w:rsidRPr="00F86755">
        <w:rPr>
          <w:rFonts w:ascii="Times New Roman" w:hAnsi="Times New Roman" w:cs="Times New Roman"/>
        </w:rPr>
        <w:t>Ulmasov</w:t>
      </w:r>
      <w:proofErr w:type="spellEnd"/>
      <w:r w:rsidR="00593C99" w:rsidRPr="00F86755">
        <w:rPr>
          <w:rFonts w:ascii="Times New Roman" w:hAnsi="Times New Roman" w:cs="Times New Roman"/>
        </w:rPr>
        <w:t xml:space="preserve"> (1992): Transcriptional regulation of auxin-responsive genes. Current Plant Science and Biotechnology in Agriculture.  Progress in Plant Growth Regulation (CM Karssen, LC Van Loon, and D Vreugdenhil, eds) Kluwer Academic Publisher, Dordrect. pp. 128-135.</w:t>
      </w:r>
      <w:r w:rsidR="00593C99" w:rsidRPr="00F86755">
        <w:rPr>
          <w:rFonts w:ascii="Times New Roman" w:hAnsi="Times New Roman" w:cs="Times New Roman"/>
        </w:rPr>
        <w:tab/>
      </w:r>
      <w:r w:rsidR="00593C99" w:rsidRPr="00F86755">
        <w:rPr>
          <w:rFonts w:ascii="Times New Roman" w:hAnsi="Times New Roman" w:cs="Times New Roman"/>
        </w:rPr>
        <w:tab/>
      </w:r>
    </w:p>
    <w:p w14:paraId="4312C203" w14:textId="1F27DC0E"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Guilfoyle, T.J., G. Hagen, Y. Li, M.A. Gee, T. N. </w:t>
      </w:r>
      <w:proofErr w:type="spellStart"/>
      <w:r w:rsidR="00593C99" w:rsidRPr="00F86755">
        <w:rPr>
          <w:rFonts w:ascii="Times New Roman" w:hAnsi="Times New Roman" w:cs="Times New Roman"/>
        </w:rPr>
        <w:t>Ulmasov</w:t>
      </w:r>
      <w:proofErr w:type="spellEnd"/>
      <w:r w:rsidR="00593C99" w:rsidRPr="00F86755">
        <w:rPr>
          <w:rFonts w:ascii="Times New Roman" w:hAnsi="Times New Roman" w:cs="Times New Roman"/>
        </w:rPr>
        <w:t xml:space="preserve">, and G. Martin (1992): Expression of auxin-responsive genes in soybean and transgenic tobacco.  </w:t>
      </w:r>
      <w:proofErr w:type="spellStart"/>
      <w:r w:rsidR="00593C99" w:rsidRPr="00F86755">
        <w:rPr>
          <w:rFonts w:ascii="Times New Roman" w:hAnsi="Times New Roman" w:cs="Times New Roman"/>
        </w:rPr>
        <w:t>Biochem</w:t>
      </w:r>
      <w:proofErr w:type="spellEnd"/>
      <w:r w:rsidR="00593C99" w:rsidRPr="00F86755">
        <w:rPr>
          <w:rFonts w:ascii="Times New Roman" w:hAnsi="Times New Roman" w:cs="Times New Roman"/>
        </w:rPr>
        <w:t>. Soc. Trans., 20:97-101.</w:t>
      </w:r>
      <w:r w:rsidR="00593C99" w:rsidRPr="00F86755">
        <w:rPr>
          <w:rFonts w:ascii="Times New Roman" w:hAnsi="Times New Roman" w:cs="Times New Roman"/>
        </w:rPr>
        <w:tab/>
        <w:t xml:space="preserve"> </w:t>
      </w:r>
      <w:r w:rsidR="00593C99" w:rsidRPr="00F86755">
        <w:rPr>
          <w:rFonts w:ascii="Times New Roman" w:hAnsi="Times New Roman" w:cs="Times New Roman"/>
          <w:b/>
          <w:bCs/>
        </w:rPr>
        <w:t>19</w:t>
      </w:r>
      <w:r w:rsidR="00593C99" w:rsidRPr="00F86755">
        <w:rPr>
          <w:rFonts w:ascii="Times New Roman" w:hAnsi="Times New Roman" w:cs="Times New Roman"/>
          <w:b/>
          <w:bCs/>
        </w:rPr>
        <w:tab/>
      </w:r>
      <w:r w:rsidR="00593C99" w:rsidRPr="00F86755">
        <w:rPr>
          <w:rFonts w:ascii="Times New Roman" w:hAnsi="Times New Roman" w:cs="Times New Roman"/>
        </w:rPr>
        <w:tab/>
      </w:r>
    </w:p>
    <w:p w14:paraId="41A9BEC3" w14:textId="72A07885"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 xml:space="preserve">Li, Y., G. Hagen, and T. J. Guilfoyle (1992): Altered morphology in transgenic tobacco plants that overproduce </w:t>
      </w:r>
      <w:proofErr w:type="spellStart"/>
      <w:r w:rsidR="00593C99" w:rsidRPr="00F86755">
        <w:rPr>
          <w:rFonts w:ascii="Times New Roman" w:hAnsi="Times New Roman" w:cs="Times New Roman"/>
        </w:rPr>
        <w:t>cytokinins</w:t>
      </w:r>
      <w:proofErr w:type="spellEnd"/>
      <w:r w:rsidR="00593C99" w:rsidRPr="00F86755">
        <w:rPr>
          <w:rFonts w:ascii="Times New Roman" w:hAnsi="Times New Roman" w:cs="Times New Roman"/>
        </w:rPr>
        <w:t xml:space="preserve"> in specific tissues and organs.  Developmental Biology, 153: 386-395.    </w:t>
      </w:r>
    </w:p>
    <w:p w14:paraId="2808183B" w14:textId="7FB40A22"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Li, Y., G. Hagen, and T. J. Guilfoyle (1991): An auxin-responsive promoter is differentially induced by auxin gradients during tropisms. Plant Cell, 3:1167-1175.</w:t>
      </w:r>
      <w:r w:rsidR="00593C99" w:rsidRPr="00F86755">
        <w:rPr>
          <w:rFonts w:ascii="Times New Roman" w:hAnsi="Times New Roman" w:cs="Times New Roman"/>
        </w:rPr>
        <w:tab/>
      </w:r>
      <w:r w:rsidR="00593C99" w:rsidRPr="00F86755">
        <w:rPr>
          <w:rFonts w:ascii="Times New Roman" w:hAnsi="Times New Roman" w:cs="Times New Roman"/>
        </w:rPr>
        <w:tab/>
      </w:r>
    </w:p>
    <w:p w14:paraId="59965DA8" w14:textId="5434D1F0"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Hagen, G., G. Martin, Y. Li, and T. J. Guilfoyle (1991): Auxin-induced expression of soybean GH3 promoter in transgenic tobacco plants. Plant Molecular Biology, 17, 567-579.</w:t>
      </w:r>
      <w:r w:rsidR="00593C99" w:rsidRPr="00F86755">
        <w:rPr>
          <w:rFonts w:ascii="Times New Roman" w:hAnsi="Times New Roman" w:cs="Times New Roman"/>
        </w:rPr>
        <w:tab/>
      </w:r>
      <w:r w:rsidR="00593C99" w:rsidRPr="00F86755">
        <w:rPr>
          <w:rFonts w:ascii="Times New Roman" w:hAnsi="Times New Roman" w:cs="Times New Roman"/>
        </w:rPr>
        <w:tab/>
      </w:r>
    </w:p>
    <w:p w14:paraId="7893E825" w14:textId="48DD2A36"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Li Y. and D. C. Walton (1990): Effects of cycloheximide on abscisic acid biosynthesis and stomatal aperture in bean leaves. Plant Physiology, 93:128-130.</w:t>
      </w:r>
      <w:r w:rsidR="00593C99" w:rsidRPr="00F86755">
        <w:rPr>
          <w:rFonts w:ascii="Times New Roman" w:hAnsi="Times New Roman" w:cs="Times New Roman"/>
        </w:rPr>
        <w:tab/>
      </w:r>
      <w:r w:rsidR="00593C99" w:rsidRPr="00F86755">
        <w:rPr>
          <w:rFonts w:ascii="Times New Roman" w:hAnsi="Times New Roman" w:cs="Times New Roman"/>
        </w:rPr>
        <w:tab/>
      </w:r>
    </w:p>
    <w:p w14:paraId="5D3DC5C8" w14:textId="5EC8C2E9"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Li Y. and D. C. Walton (1990): Violaxanthin is an abscisic acid precursor in dark-grown bean leaves. Plant Physiology, 92: 551-559.</w:t>
      </w:r>
      <w:r w:rsidR="00593C99" w:rsidRPr="00F86755">
        <w:rPr>
          <w:rFonts w:ascii="Times New Roman" w:hAnsi="Times New Roman" w:cs="Times New Roman"/>
        </w:rPr>
        <w:tab/>
      </w:r>
      <w:r w:rsidR="00593C99" w:rsidRPr="00F86755">
        <w:rPr>
          <w:rFonts w:ascii="Times New Roman" w:hAnsi="Times New Roman" w:cs="Times New Roman"/>
        </w:rPr>
        <w:tab/>
      </w:r>
    </w:p>
    <w:p w14:paraId="25D96AB1" w14:textId="605781BB" w:rsidR="00593C99" w:rsidRPr="00F86755"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Li Y. and D. C. Walton (1987): Xanthophylls and abscisic acid biosynthesis in water-stressed bean leaves. Plant Physiology, 85:910-915.</w:t>
      </w:r>
      <w:r w:rsidR="00593C99" w:rsidRPr="00F86755">
        <w:rPr>
          <w:rFonts w:ascii="Times New Roman" w:hAnsi="Times New Roman" w:cs="Times New Roman"/>
        </w:rPr>
        <w:tab/>
      </w:r>
      <w:r w:rsidR="00593C99" w:rsidRPr="00F86755">
        <w:rPr>
          <w:rFonts w:ascii="Times New Roman" w:hAnsi="Times New Roman" w:cs="Times New Roman"/>
        </w:rPr>
        <w:tab/>
      </w:r>
    </w:p>
    <w:p w14:paraId="0C57124E" w14:textId="58B7A10E" w:rsidR="00952F67" w:rsidRPr="00E77428" w:rsidRDefault="00FB67F3" w:rsidP="00E77428">
      <w:pPr>
        <w:spacing w:after="120" w:line="220" w:lineRule="exact"/>
        <w:rPr>
          <w:rFonts w:ascii="Times New Roman" w:hAnsi="Times New Roman" w:cs="Times New Roman"/>
        </w:rPr>
      </w:pPr>
      <w:r w:rsidRPr="00F86755">
        <w:rPr>
          <w:rFonts w:ascii="Times New Roman" w:hAnsi="Times New Roman" w:cs="Times New Roman"/>
        </w:rPr>
        <w:t>--</w:t>
      </w:r>
      <w:r w:rsidR="00593C99" w:rsidRPr="00F86755">
        <w:rPr>
          <w:rFonts w:ascii="Times New Roman" w:hAnsi="Times New Roman" w:cs="Times New Roman"/>
        </w:rPr>
        <w:t>Walton D. C., Y. Li, J. Neil, and R. Hogan (1985):  Biosynthesis of abscisic acid: a progress report. In Current Topic in Plant Biochemistry and Physiology (D.D. Randall, D.G. Blevins and R.L. Larson eds) Columbia, MO, pp 111-117.</w:t>
      </w:r>
      <w:r w:rsidR="00593C99" w:rsidRPr="00F86755">
        <w:rPr>
          <w:rFonts w:ascii="Times New Roman" w:hAnsi="Times New Roman" w:cs="Times New Roman"/>
        </w:rPr>
        <w:tab/>
      </w:r>
    </w:p>
    <w:p w14:paraId="5B218ABD" w14:textId="77777777" w:rsidR="00E77428" w:rsidRDefault="00E77428" w:rsidP="00F86755">
      <w:pPr>
        <w:spacing w:after="100" w:afterAutospacing="1" w:line="220" w:lineRule="exact"/>
        <w:rPr>
          <w:rFonts w:ascii="Times New Roman" w:hAnsi="Times New Roman" w:cs="Times New Roman"/>
          <w:b/>
        </w:rPr>
      </w:pPr>
    </w:p>
    <w:p w14:paraId="5924CE87" w14:textId="7075328F" w:rsidR="00F45FCD" w:rsidRPr="00F86755" w:rsidRDefault="00F91C49" w:rsidP="00E77428">
      <w:pPr>
        <w:spacing w:after="120" w:line="220" w:lineRule="exact"/>
        <w:rPr>
          <w:rFonts w:ascii="Times New Roman" w:hAnsi="Times New Roman" w:cs="Times New Roman"/>
          <w:b/>
        </w:rPr>
      </w:pPr>
      <w:r w:rsidRPr="00F86755">
        <w:rPr>
          <w:rFonts w:ascii="Times New Roman" w:hAnsi="Times New Roman" w:cs="Times New Roman"/>
          <w:b/>
        </w:rPr>
        <w:t xml:space="preserve">Book </w:t>
      </w:r>
      <w:r w:rsidR="00616D7B" w:rsidRPr="00F86755">
        <w:rPr>
          <w:rFonts w:ascii="Times New Roman" w:hAnsi="Times New Roman" w:cs="Times New Roman"/>
          <w:b/>
        </w:rPr>
        <w:t>Published</w:t>
      </w:r>
    </w:p>
    <w:p w14:paraId="7413F299" w14:textId="6813FE09"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 xml:space="preserve">--Y. Li and Y. Pei (2006): </w:t>
      </w:r>
      <w:r w:rsidR="00426E79" w:rsidRPr="00F86755">
        <w:rPr>
          <w:rFonts w:ascii="Times New Roman" w:hAnsi="Times New Roman" w:cs="Times New Roman"/>
        </w:rPr>
        <w:t>“</w:t>
      </w:r>
      <w:r w:rsidRPr="00F86755">
        <w:rPr>
          <w:rFonts w:ascii="Times New Roman" w:hAnsi="Times New Roman" w:cs="Times New Roman"/>
        </w:rPr>
        <w:t>Plant Biotechnology in Ornamental Horticulture.</w:t>
      </w:r>
      <w:r w:rsidR="00426E79" w:rsidRPr="00F86755">
        <w:rPr>
          <w:rFonts w:ascii="Times New Roman" w:hAnsi="Times New Roman" w:cs="Times New Roman"/>
        </w:rPr>
        <w:t>”</w:t>
      </w:r>
      <w:r w:rsidRPr="00F86755">
        <w:rPr>
          <w:rFonts w:ascii="Times New Roman" w:hAnsi="Times New Roman" w:cs="Times New Roman"/>
        </w:rPr>
        <w:t xml:space="preserve">  Haworth Press, New York, USA.</w:t>
      </w:r>
    </w:p>
    <w:p w14:paraId="3C4EC474" w14:textId="5AEB7406"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 xml:space="preserve">--M. Oliver and Y. Li (2012): </w:t>
      </w:r>
      <w:r w:rsidR="00426E79" w:rsidRPr="00F86755">
        <w:rPr>
          <w:rFonts w:ascii="Times New Roman" w:hAnsi="Times New Roman" w:cs="Times New Roman"/>
        </w:rPr>
        <w:t>“</w:t>
      </w:r>
      <w:r w:rsidRPr="00F86755">
        <w:rPr>
          <w:rFonts w:ascii="Times New Roman" w:hAnsi="Times New Roman" w:cs="Times New Roman"/>
        </w:rPr>
        <w:t>Transgene Containment.</w:t>
      </w:r>
      <w:r w:rsidR="00426E79" w:rsidRPr="00F86755">
        <w:rPr>
          <w:rFonts w:ascii="Times New Roman" w:hAnsi="Times New Roman" w:cs="Times New Roman"/>
        </w:rPr>
        <w:t>”</w:t>
      </w:r>
      <w:r w:rsidRPr="00F86755">
        <w:rPr>
          <w:rFonts w:ascii="Times New Roman" w:hAnsi="Times New Roman" w:cs="Times New Roman"/>
        </w:rPr>
        <w:t xml:space="preserve"> Wiley-Blackwell. Boston, USA. </w:t>
      </w:r>
    </w:p>
    <w:p w14:paraId="3CFF32D6" w14:textId="77777777" w:rsidR="00616D7B" w:rsidRPr="00F86755" w:rsidRDefault="00616D7B" w:rsidP="00E77428">
      <w:pPr>
        <w:spacing w:after="120" w:line="220" w:lineRule="exact"/>
        <w:rPr>
          <w:rFonts w:ascii="Times New Roman" w:hAnsi="Times New Roman" w:cs="Times New Roman"/>
          <w:b/>
        </w:rPr>
      </w:pPr>
    </w:p>
    <w:p w14:paraId="685435AB" w14:textId="69A13449" w:rsidR="00F45FCD" w:rsidRPr="00F86755" w:rsidRDefault="00F45FCD" w:rsidP="00E77428">
      <w:pPr>
        <w:spacing w:after="120" w:line="220" w:lineRule="exact"/>
        <w:rPr>
          <w:rFonts w:ascii="Times New Roman" w:hAnsi="Times New Roman" w:cs="Times New Roman"/>
          <w:b/>
        </w:rPr>
      </w:pPr>
      <w:r w:rsidRPr="00F86755">
        <w:rPr>
          <w:rFonts w:ascii="Times New Roman" w:hAnsi="Times New Roman" w:cs="Times New Roman"/>
          <w:b/>
        </w:rPr>
        <w:t>P</w:t>
      </w:r>
      <w:r w:rsidR="00F91C49" w:rsidRPr="00F86755">
        <w:rPr>
          <w:rFonts w:ascii="Times New Roman" w:hAnsi="Times New Roman" w:cs="Times New Roman"/>
          <w:b/>
        </w:rPr>
        <w:t xml:space="preserve">atents </w:t>
      </w:r>
      <w:r w:rsidR="000B45DF" w:rsidRPr="00F86755">
        <w:rPr>
          <w:rFonts w:ascii="Times New Roman" w:hAnsi="Times New Roman" w:cs="Times New Roman"/>
          <w:b/>
        </w:rPr>
        <w:t>and Invention Disclosures</w:t>
      </w:r>
    </w:p>
    <w:p w14:paraId="019BC754"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--Li Y.: Transgenic seedless fruit and methods (US Patent No. 6,268,552).</w:t>
      </w:r>
    </w:p>
    <w:p w14:paraId="503A8BB3"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 xml:space="preserve">--McAvoy R., M. </w:t>
      </w:r>
      <w:proofErr w:type="spellStart"/>
      <w:r w:rsidRPr="00F86755">
        <w:rPr>
          <w:rFonts w:ascii="Times New Roman" w:hAnsi="Times New Roman" w:cs="Times New Roman"/>
        </w:rPr>
        <w:t>Khodakovskaya</w:t>
      </w:r>
      <w:proofErr w:type="spellEnd"/>
      <w:r w:rsidRPr="00F86755">
        <w:rPr>
          <w:rFonts w:ascii="Times New Roman" w:hAnsi="Times New Roman" w:cs="Times New Roman"/>
        </w:rPr>
        <w:t>, and Y. Li: Method and composition for increasing branching and flowering response in plants through controlled, endogenous cytokinin regulation (US Patent No. 7741548).</w:t>
      </w:r>
    </w:p>
    <w:p w14:paraId="710E35FB" w14:textId="085D5E9D"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 xml:space="preserve">--Li Y. and L. Hollister: Genetically Modified Plants that are Herbivore-Resistant </w:t>
      </w:r>
      <w:r w:rsidR="008D615D" w:rsidRPr="00F86755">
        <w:rPr>
          <w:rFonts w:ascii="Times New Roman" w:hAnsi="Times New Roman" w:cs="Times New Roman"/>
        </w:rPr>
        <w:t xml:space="preserve"> (US Patent No.10,316,327).</w:t>
      </w:r>
    </w:p>
    <w:p w14:paraId="7DE898E6" w14:textId="40C85CD8" w:rsidR="00536799" w:rsidRPr="00F86755" w:rsidRDefault="00536799" w:rsidP="00E77428">
      <w:pPr>
        <w:spacing w:after="120" w:line="220" w:lineRule="exact"/>
        <w:rPr>
          <w:rFonts w:ascii="Times New Roman" w:hAnsi="Times New Roman" w:cs="Times New Roman"/>
          <w:bCs/>
        </w:rPr>
      </w:pPr>
      <w:r w:rsidRPr="00F86755">
        <w:rPr>
          <w:rFonts w:ascii="Times New Roman" w:hAnsi="Times New Roman" w:cs="Times New Roman"/>
          <w:bCs/>
        </w:rPr>
        <w:t>--Li Y.: Improved Rootstocks for Successful Grafting (US Patent No. 11,008,581).</w:t>
      </w:r>
    </w:p>
    <w:p w14:paraId="5F3EA1F8" w14:textId="1D96A1EF" w:rsidR="00536799" w:rsidRPr="00F86755" w:rsidRDefault="00536799" w:rsidP="00E77428">
      <w:pPr>
        <w:spacing w:after="120" w:line="220" w:lineRule="exact"/>
        <w:rPr>
          <w:rFonts w:ascii="Times New Roman" w:hAnsi="Times New Roman" w:cs="Times New Roman"/>
          <w:bCs/>
        </w:rPr>
      </w:pPr>
      <w:r w:rsidRPr="00F86755">
        <w:rPr>
          <w:rFonts w:ascii="Times New Roman" w:hAnsi="Times New Roman" w:cs="Times New Roman"/>
          <w:bCs/>
        </w:rPr>
        <w:t>--Li Y.: Sterile, non-invasive burning bush plant varieties (an invention disclosure for plant protection, filed).</w:t>
      </w:r>
    </w:p>
    <w:p w14:paraId="00D88F06" w14:textId="58E5338A" w:rsidR="00536799" w:rsidRPr="00F86755" w:rsidRDefault="00536799" w:rsidP="00E77428">
      <w:pPr>
        <w:spacing w:after="120" w:line="220" w:lineRule="exact"/>
        <w:rPr>
          <w:rFonts w:ascii="Times New Roman" w:hAnsi="Times New Roman" w:cs="Times New Roman"/>
          <w:bCs/>
        </w:rPr>
      </w:pPr>
      <w:r w:rsidRPr="00F86755">
        <w:rPr>
          <w:rFonts w:ascii="Times New Roman" w:hAnsi="Times New Roman" w:cs="Times New Roman"/>
          <w:bCs/>
        </w:rPr>
        <w:t xml:space="preserve">--Li Y. and Kumar V.: Applications of BSA-dsRNA nanoparticles in </w:t>
      </w:r>
      <w:r w:rsidR="000B45DF" w:rsidRPr="00F86755">
        <w:rPr>
          <w:rFonts w:ascii="Times New Roman" w:hAnsi="Times New Roman" w:cs="Times New Roman"/>
          <w:bCs/>
        </w:rPr>
        <w:t xml:space="preserve">plants </w:t>
      </w:r>
      <w:r w:rsidRPr="00F86755">
        <w:rPr>
          <w:rFonts w:ascii="Times New Roman" w:hAnsi="Times New Roman" w:cs="Times New Roman"/>
          <w:bCs/>
        </w:rPr>
        <w:t>(an invention disclosure, filed).</w:t>
      </w:r>
    </w:p>
    <w:p w14:paraId="18B0B327" w14:textId="3F427055" w:rsidR="00065D9B" w:rsidRPr="00F86755" w:rsidRDefault="00536799" w:rsidP="00E77428">
      <w:pPr>
        <w:spacing w:after="120" w:line="220" w:lineRule="exact"/>
        <w:rPr>
          <w:rFonts w:ascii="Times New Roman" w:hAnsi="Times New Roman" w:cs="Times New Roman"/>
          <w:bCs/>
        </w:rPr>
      </w:pPr>
      <w:r w:rsidRPr="00F86755">
        <w:rPr>
          <w:rFonts w:ascii="Times New Roman" w:hAnsi="Times New Roman" w:cs="Times New Roman"/>
          <w:bCs/>
        </w:rPr>
        <w:lastRenderedPageBreak/>
        <w:t xml:space="preserve">--Li Y.: Short growth </w:t>
      </w:r>
      <w:r w:rsidR="000B45DF" w:rsidRPr="00F86755">
        <w:rPr>
          <w:rFonts w:ascii="Times New Roman" w:hAnsi="Times New Roman" w:cs="Times New Roman"/>
          <w:bCs/>
        </w:rPr>
        <w:t>lawn grass (</w:t>
      </w:r>
      <w:r w:rsidRPr="00F86755">
        <w:rPr>
          <w:rFonts w:ascii="Times New Roman" w:hAnsi="Times New Roman" w:cs="Times New Roman"/>
          <w:bCs/>
        </w:rPr>
        <w:t>perennial ryegrass and tall fescue</w:t>
      </w:r>
      <w:r w:rsidR="000B45DF" w:rsidRPr="00F86755">
        <w:rPr>
          <w:rFonts w:ascii="Times New Roman" w:hAnsi="Times New Roman" w:cs="Times New Roman"/>
          <w:bCs/>
        </w:rPr>
        <w:t>)</w:t>
      </w:r>
      <w:r w:rsidRPr="00F86755">
        <w:rPr>
          <w:rFonts w:ascii="Times New Roman" w:hAnsi="Times New Roman" w:cs="Times New Roman"/>
          <w:bCs/>
        </w:rPr>
        <w:t xml:space="preserve"> varieties for </w:t>
      </w:r>
      <w:r w:rsidR="004213F9" w:rsidRPr="00F86755">
        <w:rPr>
          <w:rFonts w:ascii="Times New Roman" w:hAnsi="Times New Roman" w:cs="Times New Roman"/>
          <w:bCs/>
        </w:rPr>
        <w:t>drastic reduc</w:t>
      </w:r>
      <w:r w:rsidR="004E70E2" w:rsidRPr="00F86755">
        <w:rPr>
          <w:rFonts w:ascii="Times New Roman" w:hAnsi="Times New Roman" w:cs="Times New Roman"/>
          <w:bCs/>
        </w:rPr>
        <w:t>tion in</w:t>
      </w:r>
      <w:r w:rsidR="004213F9" w:rsidRPr="00F86755">
        <w:rPr>
          <w:rFonts w:ascii="Times New Roman" w:hAnsi="Times New Roman" w:cs="Times New Roman"/>
          <w:bCs/>
        </w:rPr>
        <w:t xml:space="preserve"> </w:t>
      </w:r>
      <w:r w:rsidRPr="00F86755">
        <w:rPr>
          <w:rFonts w:ascii="Times New Roman" w:hAnsi="Times New Roman" w:cs="Times New Roman"/>
          <w:bCs/>
        </w:rPr>
        <w:t>mowing frequency, fertilizer input, and irrigation</w:t>
      </w:r>
      <w:r w:rsidR="004E70E2" w:rsidRPr="00F86755">
        <w:rPr>
          <w:rFonts w:ascii="Times New Roman" w:hAnsi="Times New Roman" w:cs="Times New Roman"/>
          <w:bCs/>
        </w:rPr>
        <w:t>, and greenhouse gas emission associated with lawn care</w:t>
      </w:r>
      <w:r w:rsidRPr="00F86755">
        <w:rPr>
          <w:rFonts w:ascii="Times New Roman" w:hAnsi="Times New Roman" w:cs="Times New Roman"/>
          <w:bCs/>
        </w:rPr>
        <w:t xml:space="preserve"> (several plant protection invention disclosures to be filed).</w:t>
      </w:r>
    </w:p>
    <w:p w14:paraId="2995BCB5" w14:textId="77777777" w:rsidR="00E77428" w:rsidRDefault="00E77428" w:rsidP="00E77428">
      <w:pPr>
        <w:spacing w:after="120" w:line="220" w:lineRule="exact"/>
        <w:rPr>
          <w:rFonts w:ascii="Times New Roman" w:hAnsi="Times New Roman" w:cs="Times New Roman"/>
          <w:b/>
        </w:rPr>
      </w:pPr>
    </w:p>
    <w:p w14:paraId="530CDB52" w14:textId="09374D1B" w:rsidR="00F45FCD" w:rsidRPr="00F86755" w:rsidRDefault="00F91C49" w:rsidP="00E77428">
      <w:pPr>
        <w:spacing w:after="120" w:line="220" w:lineRule="exact"/>
        <w:rPr>
          <w:rFonts w:ascii="Times New Roman" w:hAnsi="Times New Roman" w:cs="Times New Roman"/>
          <w:b/>
        </w:rPr>
      </w:pPr>
      <w:r w:rsidRPr="00F86755">
        <w:rPr>
          <w:rFonts w:ascii="Times New Roman" w:hAnsi="Times New Roman" w:cs="Times New Roman"/>
          <w:b/>
        </w:rPr>
        <w:t>Grants Received</w:t>
      </w:r>
    </w:p>
    <w:p w14:paraId="2F46C68F"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 xml:space="preserve">--Y. Li. (PI). Temporal and spatial control of phytohormone overproduction in transgenic plants, USDA, $100,000 (1994-1997).  </w:t>
      </w:r>
    </w:p>
    <w:p w14:paraId="493C39C2" w14:textId="156A14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 xml:space="preserve">--Y. Li (PI) and Z. Cheng (Co-PI). Genetic improvement of aspen for wood production, DOE/CPBR: $110,000 (1995-1998).  </w:t>
      </w:r>
    </w:p>
    <w:p w14:paraId="2680B134" w14:textId="0B156693"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--Y. Li (PI). Effects of gravity on gene expression in higher plants, NASA</w:t>
      </w:r>
      <w:r w:rsidR="009F6A1D" w:rsidRPr="00F86755">
        <w:rPr>
          <w:rFonts w:ascii="Times New Roman" w:hAnsi="Times New Roman" w:cs="Times New Roman"/>
        </w:rPr>
        <w:t>.</w:t>
      </w:r>
      <w:r w:rsidRPr="00F86755">
        <w:rPr>
          <w:rFonts w:ascii="Times New Roman" w:hAnsi="Times New Roman" w:cs="Times New Roman"/>
        </w:rPr>
        <w:t xml:space="preserve"> $303, 563 (1996-1999).</w:t>
      </w:r>
    </w:p>
    <w:p w14:paraId="321AD6AF"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 xml:space="preserve">--Y. Li  (PI). Temporal and spatial control of phytohormone overproduction in transgenic plants, USDA, $87,633 (1997-1999).  </w:t>
      </w:r>
    </w:p>
    <w:p w14:paraId="4AAAB34B"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 xml:space="preserve">--Y. Li  (PI). Production of seedless watermelons via gene transfer approach, USDA, $119,629 (1996-1998).  </w:t>
      </w:r>
    </w:p>
    <w:p w14:paraId="11AD152C"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 xml:space="preserve">--Y. Li (PI). Genetic improvement of seed productivity of canola, DOE/CPBR, $120,000 (1999-2001). </w:t>
      </w:r>
    </w:p>
    <w:p w14:paraId="3811F30E"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--Y. Li (PI) and R. McAvoy (Co-PI). Molecular genetic improvement of Petunia and Chrysanthemum for the Connecticut Floriculture Industry.  Connecticut Innovations Program, $298,921. 2000-2002.</w:t>
      </w:r>
    </w:p>
    <w:p w14:paraId="23A63129"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 xml:space="preserve">--Y. Li (PI), C. Auer, W.-D. Reiter, and S. </w:t>
      </w:r>
      <w:proofErr w:type="spellStart"/>
      <w:r w:rsidRPr="00F86755">
        <w:rPr>
          <w:rFonts w:ascii="Times New Roman" w:hAnsi="Times New Roman" w:cs="Times New Roman"/>
        </w:rPr>
        <w:t>vonBodman</w:t>
      </w:r>
      <w:proofErr w:type="spellEnd"/>
      <w:r w:rsidRPr="00F86755">
        <w:rPr>
          <w:rFonts w:ascii="Times New Roman" w:hAnsi="Times New Roman" w:cs="Times New Roman"/>
        </w:rPr>
        <w:t>: A Bench-Top GC/MS for Plant Biology Research.  $97,456. 2000-2001.</w:t>
      </w:r>
    </w:p>
    <w:p w14:paraId="39B8B9E7"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--R. McAvoy (PI), Y. Li (Co-PI) and M. Bridgen (Co-PI). Developing unique and commercial valuable ornamental plants through genetic engineering, Connecticut Innovations Program, $275,000 (2001-2003).</w:t>
      </w:r>
    </w:p>
    <w:p w14:paraId="7EC09BBF"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--Y. Li (PI) and R. McAvoy (Co-PI). Controlled removal of transgenes from genetically engineered crops to reduce potentially negative health and environmental implications, Connecticut Innovations Program, $291,992 (2001-2003).</w:t>
      </w:r>
    </w:p>
    <w:p w14:paraId="3E23DD81"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--Y. Li (PI) and Z. Cheng: Genetic improvement of aspen for biomass production, $90,000, DOE/CPBR (1999-2003).</w:t>
      </w:r>
    </w:p>
    <w:p w14:paraId="00F58618"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 xml:space="preserve">--S. von Bodman (PI), R. Gaxiola, Y. Li, L. </w:t>
      </w:r>
      <w:proofErr w:type="spellStart"/>
      <w:r w:rsidRPr="00F86755">
        <w:rPr>
          <w:rFonts w:ascii="Times New Roman" w:hAnsi="Times New Roman" w:cs="Times New Roman"/>
        </w:rPr>
        <w:t>Silbart</w:t>
      </w:r>
      <w:proofErr w:type="spellEnd"/>
      <w:r w:rsidRPr="00F86755">
        <w:rPr>
          <w:rFonts w:ascii="Times New Roman" w:hAnsi="Times New Roman" w:cs="Times New Roman"/>
        </w:rPr>
        <w:t>, G. Berkowitz: A real-time PCR machine for plant molecular research. USDA. $20,000.</w:t>
      </w:r>
    </w:p>
    <w:p w14:paraId="6625ED3B"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 xml:space="preserve">--Y. Li  (S. Geary (PI) and Dr. </w:t>
      </w:r>
      <w:proofErr w:type="spellStart"/>
      <w:r w:rsidRPr="00F86755">
        <w:rPr>
          <w:rFonts w:ascii="Times New Roman" w:hAnsi="Times New Roman" w:cs="Times New Roman"/>
        </w:rPr>
        <w:t>Silbart</w:t>
      </w:r>
      <w:proofErr w:type="spellEnd"/>
      <w:r w:rsidRPr="00F86755">
        <w:rPr>
          <w:rFonts w:ascii="Times New Roman" w:hAnsi="Times New Roman" w:cs="Times New Roman"/>
        </w:rPr>
        <w:t xml:space="preserve"> (Co-PI):  Mycoplasma </w:t>
      </w:r>
      <w:proofErr w:type="spellStart"/>
      <w:r w:rsidRPr="00F86755">
        <w:rPr>
          <w:rFonts w:ascii="Times New Roman" w:hAnsi="Times New Roman" w:cs="Times New Roman"/>
        </w:rPr>
        <w:t>hyopnemoniae</w:t>
      </w:r>
      <w:proofErr w:type="spellEnd"/>
      <w:r w:rsidRPr="00F86755">
        <w:rPr>
          <w:rFonts w:ascii="Times New Roman" w:hAnsi="Times New Roman" w:cs="Times New Roman"/>
        </w:rPr>
        <w:t xml:space="preserve"> edible vaccine from corn seed, a sub-award from USDA with $100,250 to Y. Li (2003-2005).</w:t>
      </w:r>
    </w:p>
    <w:p w14:paraId="580AD836"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--Y. Li (PI) and D. Ellis: Biotech approach to neutralize the potential invasiveness of ornamental plants. USDA, $160,000 (2003-2006).</w:t>
      </w:r>
    </w:p>
    <w:p w14:paraId="33156483"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--Y. Li (PI): Removal of GM genes from pollen and seed of aspen plants: $97,000 from CPBR/DOE (2005-2007).</w:t>
      </w:r>
    </w:p>
    <w:p w14:paraId="56BDC7B6"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--C. N. Stewart Jr (University of Tennessee), D. Ow (University of California-Berkeley) and Y. Li: Biocontainment via recombination: removal of transgenes from canola pollen. USDA, $400,000 with $30,000 to Y. Li (2006-2008).</w:t>
      </w:r>
    </w:p>
    <w:p w14:paraId="49A36DF4"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--T. Bergman and Y. Li: Engineered Microclimates for Enhanced Biomass Production. $80,000, NSF (2007-2008).</w:t>
      </w:r>
    </w:p>
    <w:p w14:paraId="1DBE0581"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--I. Hart (PI), Y. Li, X. Yang   R. Parnas &amp; F. Carstensen: Bioenergy. USDA. 138,890.  2008-2009. $34,500 to Y. Li.</w:t>
      </w:r>
    </w:p>
    <w:p w14:paraId="1DE5F3DE"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--Y. Li (PI), M. Musgrave and J. Silander: NE Center for Invasive Plants. USDA $1,835,000 (5 awards, 2006-2012).</w:t>
      </w:r>
    </w:p>
    <w:p w14:paraId="19C94280"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--Y. Li (PI) and R. McAvoy: Field evaluation and refinement of the gene-</w:t>
      </w:r>
      <w:proofErr w:type="spellStart"/>
      <w:r w:rsidRPr="00F86755">
        <w:rPr>
          <w:rFonts w:ascii="Times New Roman" w:hAnsi="Times New Roman" w:cs="Times New Roman"/>
        </w:rPr>
        <w:t>deletor</w:t>
      </w:r>
      <w:proofErr w:type="spellEnd"/>
      <w:r w:rsidRPr="00F86755">
        <w:rPr>
          <w:rFonts w:ascii="Times New Roman" w:hAnsi="Times New Roman" w:cs="Times New Roman"/>
        </w:rPr>
        <w:t xml:space="preserve"> technology. USDA. $399,982 (2008-2012).</w:t>
      </w:r>
    </w:p>
    <w:p w14:paraId="5908DA7A"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lastRenderedPageBreak/>
        <w:t xml:space="preserve">--M. Musgrave (PI), and Y. Li as one of other 6 Co-PIs: USDA-NNF (National Need Fellowship Grant): From Problems to Resources. An integrated training approach to biologic systems management: $240,000. (2011-2016). </w:t>
      </w:r>
    </w:p>
    <w:p w14:paraId="43B25A14"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 xml:space="preserve">--S. </w:t>
      </w:r>
      <w:proofErr w:type="spellStart"/>
      <w:r w:rsidRPr="00F86755">
        <w:rPr>
          <w:rFonts w:ascii="Times New Roman" w:hAnsi="Times New Roman" w:cs="Times New Roman"/>
        </w:rPr>
        <w:t>Suip</w:t>
      </w:r>
      <w:proofErr w:type="spellEnd"/>
      <w:r w:rsidRPr="00F86755">
        <w:rPr>
          <w:rFonts w:ascii="Times New Roman" w:hAnsi="Times New Roman" w:cs="Times New Roman"/>
        </w:rPr>
        <w:t>, R. Parnas (PI) and Y. Li (Co-PI). Bioenergy, DOE. $1,500,000, with $385,000 to Y. Li (2010-2012).</w:t>
      </w:r>
    </w:p>
    <w:p w14:paraId="2C36905A"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--Y. Li (PI): Development of a root sucker repressing gene technology to control sucker-mediated transgene flow from poplar. USDA. $400,000 (2010-2014).</w:t>
      </w:r>
    </w:p>
    <w:p w14:paraId="444C936D"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 xml:space="preserve">--Y. Li and R. McAvoy: Development of a Strategy to Create Plants Resistant to Animal Herbivory. Reliance </w:t>
      </w:r>
      <w:proofErr w:type="spellStart"/>
      <w:r w:rsidRPr="00F86755">
        <w:rPr>
          <w:rFonts w:ascii="Times New Roman" w:hAnsi="Times New Roman" w:cs="Times New Roman"/>
        </w:rPr>
        <w:t>Botanics</w:t>
      </w:r>
      <w:proofErr w:type="spellEnd"/>
      <w:r w:rsidRPr="00F86755">
        <w:rPr>
          <w:rFonts w:ascii="Times New Roman" w:hAnsi="Times New Roman" w:cs="Times New Roman"/>
        </w:rPr>
        <w:t>. $677,228 (2012-2016).</w:t>
      </w:r>
    </w:p>
    <w:p w14:paraId="48C0A86B"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--Y. Li (PI), Z. Deng and R. McAvoy: Development of Technologies Important for Creation and Commercialization of Transgenic HLB Resistant Citrus. Citrus Research &amp; Development Foundation. $255,000 (2013-2016).</w:t>
      </w:r>
    </w:p>
    <w:p w14:paraId="2209F953" w14:textId="6CD94C0E"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 xml:space="preserve">--Y. Li: Characterization of triploid, non-invasive burning bush. USDA. $48,000. </w:t>
      </w:r>
      <w:r w:rsidR="00F6726B" w:rsidRPr="00F86755">
        <w:rPr>
          <w:rFonts w:ascii="Times New Roman" w:hAnsi="Times New Roman" w:cs="Times New Roman"/>
        </w:rPr>
        <w:t>9/1/</w:t>
      </w:r>
      <w:r w:rsidRPr="00F86755">
        <w:rPr>
          <w:rFonts w:ascii="Times New Roman" w:hAnsi="Times New Roman" w:cs="Times New Roman"/>
        </w:rPr>
        <w:t>2014-</w:t>
      </w:r>
      <w:r w:rsidR="00F6726B" w:rsidRPr="00F86755">
        <w:rPr>
          <w:rFonts w:ascii="Times New Roman" w:hAnsi="Times New Roman" w:cs="Times New Roman"/>
        </w:rPr>
        <w:t>8/31/</w:t>
      </w:r>
      <w:r w:rsidRPr="00F86755">
        <w:rPr>
          <w:rFonts w:ascii="Times New Roman" w:hAnsi="Times New Roman" w:cs="Times New Roman"/>
        </w:rPr>
        <w:t>2016.</w:t>
      </w:r>
    </w:p>
    <w:p w14:paraId="73AEA091"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--F. Gmitter, Z. Deng, Y. Li and R. McAvoy: Determining the Roles of Candidate Genes in Citrus-HLB Interactions and Creating HLB-resistant Citrus Cultivars. Y. Li’s project:  Development of CRISPR technologies for citrus plants (Y. Li project). USDA. $3.2 million with $877,980 to Y. Li (2015-2020).</w:t>
      </w:r>
    </w:p>
    <w:p w14:paraId="19651994" w14:textId="65664838" w:rsidR="002F772B" w:rsidRPr="00F86755" w:rsidRDefault="00917401"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70C0"/>
        </w:rPr>
        <w:t>-</w:t>
      </w:r>
      <w:r w:rsidRPr="00F86755">
        <w:rPr>
          <w:rFonts w:ascii="Times New Roman" w:hAnsi="Times New Roman" w:cs="Times New Roman"/>
          <w:color w:val="000000" w:themeColor="text1"/>
        </w:rPr>
        <w:t>Y. Li</w:t>
      </w:r>
      <w:r w:rsidR="002F772B" w:rsidRPr="00F86755">
        <w:rPr>
          <w:rFonts w:ascii="Times New Roman" w:hAnsi="Times New Roman" w:cs="Times New Roman"/>
          <w:color w:val="000000" w:themeColor="text1"/>
        </w:rPr>
        <w:t xml:space="preserve">: Enhancing grafting success </w:t>
      </w:r>
      <w:r w:rsidR="000757C2" w:rsidRPr="00F86755">
        <w:rPr>
          <w:rFonts w:ascii="Times New Roman" w:hAnsi="Times New Roman" w:cs="Times New Roman"/>
          <w:color w:val="000000" w:themeColor="text1"/>
        </w:rPr>
        <w:t>of citrus, USDA Hatch,</w:t>
      </w:r>
      <w:r w:rsidR="0068431D" w:rsidRPr="00F86755">
        <w:rPr>
          <w:rFonts w:ascii="Times New Roman" w:hAnsi="Times New Roman" w:cs="Times New Roman"/>
          <w:color w:val="000000" w:themeColor="text1"/>
        </w:rPr>
        <w:t xml:space="preserve"> $60,000</w:t>
      </w:r>
      <w:r w:rsidR="006919B8" w:rsidRPr="00F86755">
        <w:rPr>
          <w:rFonts w:ascii="Times New Roman" w:hAnsi="Times New Roman" w:cs="Times New Roman"/>
          <w:color w:val="000000" w:themeColor="text1"/>
        </w:rPr>
        <w:t>.</w:t>
      </w:r>
      <w:r w:rsidR="000757C2" w:rsidRPr="00F86755">
        <w:rPr>
          <w:rFonts w:ascii="Times New Roman" w:hAnsi="Times New Roman" w:cs="Times New Roman"/>
          <w:color w:val="000000" w:themeColor="text1"/>
        </w:rPr>
        <w:t xml:space="preserve"> October 1, </w:t>
      </w:r>
      <w:proofErr w:type="gramStart"/>
      <w:r w:rsidR="000757C2" w:rsidRPr="00F86755">
        <w:rPr>
          <w:rFonts w:ascii="Times New Roman" w:hAnsi="Times New Roman" w:cs="Times New Roman"/>
          <w:color w:val="000000" w:themeColor="text1"/>
        </w:rPr>
        <w:t>2020</w:t>
      </w:r>
      <w:proofErr w:type="gramEnd"/>
      <w:r w:rsidR="000757C2" w:rsidRPr="00F86755">
        <w:rPr>
          <w:rFonts w:ascii="Times New Roman" w:hAnsi="Times New Roman" w:cs="Times New Roman"/>
          <w:color w:val="000000" w:themeColor="text1"/>
        </w:rPr>
        <w:t xml:space="preserve"> to September 30, 2023.</w:t>
      </w:r>
    </w:p>
    <w:p w14:paraId="0D52DC74" w14:textId="3B6355DF"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--Y. Li and R. McAvoy: Enhancing genetic transformation efficiency of mature citrus. The Citrus Research &amp; Development Foundation. $325,000</w:t>
      </w:r>
      <w:r w:rsidR="002153E6" w:rsidRPr="00F86755">
        <w:rPr>
          <w:rFonts w:ascii="Times New Roman" w:hAnsi="Times New Roman" w:cs="Times New Roman"/>
        </w:rPr>
        <w:t xml:space="preserve">. </w:t>
      </w:r>
      <w:r w:rsidR="00E67701" w:rsidRPr="00F86755">
        <w:rPr>
          <w:rFonts w:ascii="Times New Roman" w:hAnsi="Times New Roman" w:cs="Times New Roman"/>
        </w:rPr>
        <w:t>10/1</w:t>
      </w:r>
      <w:r w:rsidR="002153E6" w:rsidRPr="00F86755">
        <w:rPr>
          <w:rFonts w:ascii="Times New Roman" w:hAnsi="Times New Roman" w:cs="Times New Roman"/>
        </w:rPr>
        <w:t>/</w:t>
      </w:r>
      <w:r w:rsidRPr="00F86755">
        <w:rPr>
          <w:rFonts w:ascii="Times New Roman" w:hAnsi="Times New Roman" w:cs="Times New Roman"/>
        </w:rPr>
        <w:t>2016</w:t>
      </w:r>
      <w:r w:rsidR="00211817" w:rsidRPr="00F86755">
        <w:rPr>
          <w:rFonts w:ascii="Times New Roman" w:hAnsi="Times New Roman" w:cs="Times New Roman"/>
        </w:rPr>
        <w:t xml:space="preserve"> - </w:t>
      </w:r>
      <w:r w:rsidR="00E67701" w:rsidRPr="00F86755">
        <w:rPr>
          <w:rFonts w:ascii="Times New Roman" w:hAnsi="Times New Roman" w:cs="Times New Roman"/>
        </w:rPr>
        <w:t>9/30/</w:t>
      </w:r>
      <w:r w:rsidRPr="00F86755">
        <w:rPr>
          <w:rFonts w:ascii="Times New Roman" w:hAnsi="Times New Roman" w:cs="Times New Roman"/>
        </w:rPr>
        <w:t>2019.</w:t>
      </w:r>
    </w:p>
    <w:p w14:paraId="3620343D" w14:textId="6CB745E7" w:rsidR="00F45FCD" w:rsidRPr="00F86755" w:rsidRDefault="00734555" w:rsidP="00E77428">
      <w:pPr>
        <w:spacing w:after="120" w:line="220" w:lineRule="exact"/>
        <w:rPr>
          <w:rFonts w:ascii="Times New Roman" w:hAnsi="Times New Roman" w:cs="Times New Roman"/>
        </w:rPr>
      </w:pPr>
      <w:r w:rsidRPr="00F86755">
        <w:rPr>
          <w:rFonts w:ascii="Times New Roman" w:hAnsi="Times New Roman" w:cs="Times New Roman"/>
        </w:rPr>
        <w:t>--Y. Li:  Establishing a Genome Editing Platform for Perennial Ryegr</w:t>
      </w:r>
      <w:r w:rsidR="0034104F" w:rsidRPr="00F86755">
        <w:rPr>
          <w:rFonts w:ascii="Times New Roman" w:hAnsi="Times New Roman" w:cs="Times New Roman"/>
        </w:rPr>
        <w:t xml:space="preserve">ass and Tall Fescue. Royal Barenbrug Group. $282,046. </w:t>
      </w:r>
      <w:r w:rsidRPr="00F86755">
        <w:rPr>
          <w:rFonts w:ascii="Times New Roman" w:hAnsi="Times New Roman" w:cs="Times New Roman"/>
        </w:rPr>
        <w:t>06/01/2019- 05/31/2022</w:t>
      </w:r>
    </w:p>
    <w:p w14:paraId="74C4A715" w14:textId="1EBF2D11" w:rsidR="00C26933" w:rsidRPr="00F86755" w:rsidRDefault="006E31B7" w:rsidP="00E77428">
      <w:pPr>
        <w:spacing w:after="120" w:line="220" w:lineRule="exact"/>
        <w:rPr>
          <w:rFonts w:ascii="Times New Roman" w:hAnsi="Times New Roman" w:cs="Times New Roman"/>
        </w:rPr>
      </w:pPr>
      <w:r w:rsidRPr="00F86755">
        <w:rPr>
          <w:rFonts w:ascii="Times New Roman" w:hAnsi="Times New Roman" w:cs="Times New Roman"/>
        </w:rPr>
        <w:t>--</w:t>
      </w:r>
      <w:r w:rsidR="00220C6F" w:rsidRPr="00F86755">
        <w:rPr>
          <w:rFonts w:ascii="Times New Roman" w:hAnsi="Times New Roman" w:cs="Times New Roman"/>
        </w:rPr>
        <w:t xml:space="preserve">Y. </w:t>
      </w:r>
      <w:r w:rsidR="00C26933" w:rsidRPr="00F86755">
        <w:rPr>
          <w:rFonts w:ascii="Times New Roman" w:hAnsi="Times New Roman" w:cs="Times New Roman"/>
        </w:rPr>
        <w:t>Li</w:t>
      </w:r>
      <w:r w:rsidR="007C2E8A" w:rsidRPr="00F86755">
        <w:rPr>
          <w:rFonts w:ascii="Times New Roman" w:hAnsi="Times New Roman" w:cs="Times New Roman"/>
        </w:rPr>
        <w:t xml:space="preserve"> and S. </w:t>
      </w:r>
      <w:r w:rsidR="00C26933" w:rsidRPr="00F86755">
        <w:rPr>
          <w:rFonts w:ascii="Times New Roman" w:hAnsi="Times New Roman" w:cs="Times New Roman"/>
        </w:rPr>
        <w:t>Stearns</w:t>
      </w:r>
      <w:r w:rsidR="007C2E8A" w:rsidRPr="00F86755">
        <w:rPr>
          <w:rFonts w:ascii="Times New Roman" w:hAnsi="Times New Roman" w:cs="Times New Roman"/>
        </w:rPr>
        <w:t>:</w:t>
      </w:r>
      <w:r w:rsidR="00C26933" w:rsidRPr="00F86755">
        <w:rPr>
          <w:rFonts w:ascii="Times New Roman" w:hAnsi="Times New Roman" w:cs="Times New Roman"/>
        </w:rPr>
        <w:t xml:space="preserve"> Integrative and Comparative Assessment of Unintended Effects of </w:t>
      </w:r>
      <w:r w:rsidR="007C2E8A" w:rsidRPr="00F86755">
        <w:rPr>
          <w:rFonts w:ascii="Times New Roman" w:hAnsi="Times New Roman" w:cs="Times New Roman"/>
        </w:rPr>
        <w:t>d</w:t>
      </w:r>
      <w:r w:rsidR="00C26933" w:rsidRPr="00F86755">
        <w:rPr>
          <w:rFonts w:ascii="Times New Roman" w:hAnsi="Times New Roman" w:cs="Times New Roman"/>
        </w:rPr>
        <w:t>Cas9 Methyltransferase in Tomato</w:t>
      </w:r>
      <w:r w:rsidR="007C2E8A" w:rsidRPr="00F86755">
        <w:rPr>
          <w:rFonts w:ascii="Times New Roman" w:hAnsi="Times New Roman" w:cs="Times New Roman"/>
        </w:rPr>
        <w:t>.</w:t>
      </w:r>
      <w:r w:rsidR="00C26933" w:rsidRPr="00F86755">
        <w:rPr>
          <w:rFonts w:ascii="Times New Roman" w:hAnsi="Times New Roman" w:cs="Times New Roman"/>
        </w:rPr>
        <w:t xml:space="preserve"> $500,000. September 1, 2021 - August 31, 2025.</w:t>
      </w:r>
    </w:p>
    <w:p w14:paraId="55114587" w14:textId="5A1BA1DF" w:rsidR="00C26933" w:rsidRPr="00F86755" w:rsidRDefault="006E31B7" w:rsidP="00E77428">
      <w:pPr>
        <w:spacing w:after="120" w:line="220" w:lineRule="exact"/>
        <w:rPr>
          <w:rFonts w:ascii="Times New Roman" w:hAnsi="Times New Roman" w:cs="Times New Roman"/>
        </w:rPr>
      </w:pPr>
      <w:r w:rsidRPr="00F86755">
        <w:rPr>
          <w:rFonts w:ascii="Times New Roman" w:hAnsi="Times New Roman" w:cs="Times New Roman"/>
        </w:rPr>
        <w:t>--</w:t>
      </w:r>
      <w:r w:rsidR="007C2E8A" w:rsidRPr="00F86755">
        <w:rPr>
          <w:rFonts w:ascii="Times New Roman" w:hAnsi="Times New Roman" w:cs="Times New Roman"/>
        </w:rPr>
        <w:t>Y. Li:</w:t>
      </w:r>
      <w:r w:rsidR="003748CC" w:rsidRPr="00F86755">
        <w:rPr>
          <w:rFonts w:ascii="Times New Roman" w:hAnsi="Times New Roman" w:cs="Times New Roman"/>
        </w:rPr>
        <w:t xml:space="preserve"> </w:t>
      </w:r>
      <w:r w:rsidR="00C26933" w:rsidRPr="00F86755">
        <w:rPr>
          <w:rFonts w:ascii="Times New Roman" w:hAnsi="Times New Roman" w:cs="Times New Roman"/>
        </w:rPr>
        <w:t>Greenhouse and field characterization of transgenic poplar for bioenergy production. $48,508.</w:t>
      </w:r>
      <w:r w:rsidR="00AC2646" w:rsidRPr="00F86755">
        <w:rPr>
          <w:rFonts w:ascii="Times New Roman" w:hAnsi="Times New Roman" w:cs="Times New Roman"/>
        </w:rPr>
        <w:t xml:space="preserve"> DOE/ORNL</w:t>
      </w:r>
      <w:r w:rsidR="00A7503D" w:rsidRPr="00F86755">
        <w:rPr>
          <w:rFonts w:ascii="Times New Roman" w:hAnsi="Times New Roman" w:cs="Times New Roman"/>
        </w:rPr>
        <w:t xml:space="preserve">. </w:t>
      </w:r>
      <w:r w:rsidR="00AC2646" w:rsidRPr="00F86755">
        <w:rPr>
          <w:rFonts w:ascii="Times New Roman" w:hAnsi="Times New Roman" w:cs="Times New Roman"/>
        </w:rPr>
        <w:t>September 1, 2021 - August 31, 2023.</w:t>
      </w:r>
    </w:p>
    <w:p w14:paraId="2C5849A1" w14:textId="1AA05BD7" w:rsidR="00976080" w:rsidRPr="00F86755" w:rsidRDefault="006E31B7" w:rsidP="00E77428">
      <w:pPr>
        <w:spacing w:after="120" w:line="220" w:lineRule="exact"/>
        <w:rPr>
          <w:rFonts w:ascii="Times New Roman" w:hAnsi="Times New Roman" w:cs="Times New Roman"/>
        </w:rPr>
      </w:pPr>
      <w:r w:rsidRPr="00F86755">
        <w:rPr>
          <w:rFonts w:ascii="Times New Roman" w:hAnsi="Times New Roman" w:cs="Times New Roman"/>
        </w:rPr>
        <w:t>--</w:t>
      </w:r>
      <w:r w:rsidR="00731719" w:rsidRPr="00F86755">
        <w:rPr>
          <w:rFonts w:ascii="Times New Roman" w:hAnsi="Times New Roman" w:cs="Times New Roman"/>
        </w:rPr>
        <w:t xml:space="preserve">Y. </w:t>
      </w:r>
      <w:r w:rsidR="00976080" w:rsidRPr="00F86755">
        <w:rPr>
          <w:rFonts w:ascii="Times New Roman" w:hAnsi="Times New Roman" w:cs="Times New Roman"/>
        </w:rPr>
        <w:t>Li</w:t>
      </w:r>
      <w:r w:rsidR="007C2E8A" w:rsidRPr="00F86755">
        <w:rPr>
          <w:rFonts w:ascii="Times New Roman" w:hAnsi="Times New Roman" w:cs="Times New Roman"/>
        </w:rPr>
        <w:t xml:space="preserve">: </w:t>
      </w:r>
      <w:r w:rsidR="00976080" w:rsidRPr="00F86755">
        <w:rPr>
          <w:rFonts w:ascii="Times New Roman" w:hAnsi="Times New Roman" w:cs="Times New Roman"/>
        </w:rPr>
        <w:t xml:space="preserve">Evaluation of citrus rootstock that </w:t>
      </w:r>
      <w:proofErr w:type="gramStart"/>
      <w:r w:rsidR="00976080" w:rsidRPr="00F86755">
        <w:rPr>
          <w:rFonts w:ascii="Times New Roman" w:hAnsi="Times New Roman" w:cs="Times New Roman"/>
        </w:rPr>
        <w:t>overexpressing</w:t>
      </w:r>
      <w:proofErr w:type="gramEnd"/>
      <w:r w:rsidR="00976080" w:rsidRPr="00F86755">
        <w:rPr>
          <w:rFonts w:ascii="Times New Roman" w:hAnsi="Times New Roman" w:cs="Times New Roman"/>
        </w:rPr>
        <w:t xml:space="preserve"> </w:t>
      </w:r>
      <w:proofErr w:type="spellStart"/>
      <w:r w:rsidR="00976080" w:rsidRPr="00F86755">
        <w:rPr>
          <w:rFonts w:ascii="Times New Roman" w:hAnsi="Times New Roman" w:cs="Times New Roman"/>
        </w:rPr>
        <w:t>iaaM</w:t>
      </w:r>
      <w:proofErr w:type="spellEnd"/>
      <w:r w:rsidR="00976080" w:rsidRPr="00F86755">
        <w:rPr>
          <w:rFonts w:ascii="Times New Roman" w:hAnsi="Times New Roman" w:cs="Times New Roman"/>
        </w:rPr>
        <w:t xml:space="preserve"> and CKX genes. $9,995.</w:t>
      </w:r>
      <w:r w:rsidR="003748CC" w:rsidRPr="00F86755">
        <w:rPr>
          <w:rFonts w:ascii="Times New Roman" w:hAnsi="Times New Roman" w:cs="Times New Roman"/>
        </w:rPr>
        <w:t xml:space="preserve"> </w:t>
      </w:r>
      <w:r w:rsidR="00976080" w:rsidRPr="00F86755">
        <w:rPr>
          <w:rFonts w:ascii="Times New Roman" w:hAnsi="Times New Roman" w:cs="Times New Roman"/>
        </w:rPr>
        <w:t>UConn Start</w:t>
      </w:r>
      <w:r w:rsidR="007C2E8A" w:rsidRPr="00F86755">
        <w:rPr>
          <w:rFonts w:ascii="Times New Roman" w:hAnsi="Times New Roman" w:cs="Times New Roman"/>
        </w:rPr>
        <w:t>.</w:t>
      </w:r>
      <w:r w:rsidR="00976080" w:rsidRPr="00F86755">
        <w:rPr>
          <w:rFonts w:ascii="Times New Roman" w:hAnsi="Times New Roman" w:cs="Times New Roman"/>
        </w:rPr>
        <w:t xml:space="preserve"> August 2021 - August 2022.</w:t>
      </w:r>
    </w:p>
    <w:p w14:paraId="6E642A67" w14:textId="77777777" w:rsidR="008C1EA6" w:rsidRPr="00F86755" w:rsidRDefault="008C1EA6" w:rsidP="00E77428">
      <w:pPr>
        <w:spacing w:after="120" w:line="220" w:lineRule="exact"/>
        <w:rPr>
          <w:rFonts w:ascii="Times New Roman" w:hAnsi="Times New Roman" w:cs="Times New Roman"/>
        </w:rPr>
      </w:pPr>
      <w:r w:rsidRPr="00F86755">
        <w:rPr>
          <w:rFonts w:ascii="Times New Roman" w:hAnsi="Times New Roman" w:cs="Times New Roman"/>
        </w:rPr>
        <w:t>--Y. Li: Development of super-root perennial ryegrass and early germination tall fescue using genome editing technologies, $749,965. Barenbrug, September 1, 2022 - August 31, 2026.</w:t>
      </w:r>
    </w:p>
    <w:p w14:paraId="619DDB25" w14:textId="4C79130F" w:rsidR="0015789C" w:rsidRPr="00F86755" w:rsidRDefault="006E31B7" w:rsidP="00E77428">
      <w:pPr>
        <w:spacing w:after="120" w:line="220" w:lineRule="exact"/>
        <w:rPr>
          <w:rFonts w:ascii="Times New Roman" w:hAnsi="Times New Roman" w:cs="Times New Roman"/>
        </w:rPr>
      </w:pPr>
      <w:r w:rsidRPr="00F86755">
        <w:rPr>
          <w:rFonts w:ascii="Times New Roman" w:hAnsi="Times New Roman" w:cs="Times New Roman"/>
        </w:rPr>
        <w:t>--</w:t>
      </w:r>
      <w:r w:rsidR="00220C6F" w:rsidRPr="00F86755">
        <w:rPr>
          <w:rFonts w:ascii="Times New Roman" w:hAnsi="Times New Roman" w:cs="Times New Roman"/>
        </w:rPr>
        <w:t xml:space="preserve">Y. Li: </w:t>
      </w:r>
      <w:r w:rsidR="00173E85" w:rsidRPr="00F86755">
        <w:rPr>
          <w:rFonts w:ascii="Times New Roman" w:hAnsi="Times New Roman" w:cs="Times New Roman"/>
        </w:rPr>
        <w:t xml:space="preserve">Development of drought tolerant </w:t>
      </w:r>
      <w:r w:rsidR="00AC2646" w:rsidRPr="00F86755">
        <w:rPr>
          <w:rFonts w:ascii="Times New Roman" w:hAnsi="Times New Roman" w:cs="Times New Roman"/>
        </w:rPr>
        <w:t>lawn grasses</w:t>
      </w:r>
      <w:r w:rsidR="00173E85" w:rsidRPr="00F86755">
        <w:rPr>
          <w:rFonts w:ascii="Times New Roman" w:hAnsi="Times New Roman" w:cs="Times New Roman"/>
        </w:rPr>
        <w:t xml:space="preserve"> </w:t>
      </w:r>
      <w:r w:rsidR="008C1EA6" w:rsidRPr="00F86755">
        <w:rPr>
          <w:rFonts w:ascii="Times New Roman" w:hAnsi="Times New Roman" w:cs="Times New Roman"/>
        </w:rPr>
        <w:t>$</w:t>
      </w:r>
      <w:r w:rsidR="000F6982" w:rsidRPr="00F86755">
        <w:rPr>
          <w:rFonts w:ascii="Times New Roman" w:hAnsi="Times New Roman" w:cs="Times New Roman"/>
        </w:rPr>
        <w:t>60,000</w:t>
      </w:r>
      <w:r w:rsidR="007C2E8A" w:rsidRPr="00F86755">
        <w:rPr>
          <w:rFonts w:ascii="Times New Roman" w:hAnsi="Times New Roman" w:cs="Times New Roman"/>
        </w:rPr>
        <w:t>.</w:t>
      </w:r>
      <w:r w:rsidR="00731719" w:rsidRPr="00F86755">
        <w:rPr>
          <w:rFonts w:ascii="Times New Roman" w:hAnsi="Times New Roman" w:cs="Times New Roman"/>
        </w:rPr>
        <w:t xml:space="preserve"> USDA-Hatch.</w:t>
      </w:r>
      <w:r w:rsidR="000F6982" w:rsidRPr="00F86755">
        <w:rPr>
          <w:rFonts w:ascii="Times New Roman" w:hAnsi="Times New Roman" w:cs="Times New Roman"/>
        </w:rPr>
        <w:t xml:space="preserve"> Oct 1, </w:t>
      </w:r>
      <w:proofErr w:type="gramStart"/>
      <w:r w:rsidR="000F6982" w:rsidRPr="00F86755">
        <w:rPr>
          <w:rFonts w:ascii="Times New Roman" w:hAnsi="Times New Roman" w:cs="Times New Roman"/>
        </w:rPr>
        <w:t>2023</w:t>
      </w:r>
      <w:proofErr w:type="gramEnd"/>
      <w:r w:rsidR="000F6982" w:rsidRPr="00F86755">
        <w:rPr>
          <w:rFonts w:ascii="Times New Roman" w:hAnsi="Times New Roman" w:cs="Times New Roman"/>
        </w:rPr>
        <w:t xml:space="preserve"> to </w:t>
      </w:r>
      <w:r w:rsidR="00AC2646" w:rsidRPr="00F86755">
        <w:rPr>
          <w:rFonts w:ascii="Times New Roman" w:hAnsi="Times New Roman" w:cs="Times New Roman"/>
        </w:rPr>
        <w:t>September</w:t>
      </w:r>
      <w:r w:rsidR="000F6982" w:rsidRPr="00F86755">
        <w:rPr>
          <w:rFonts w:ascii="Times New Roman" w:hAnsi="Times New Roman" w:cs="Times New Roman"/>
        </w:rPr>
        <w:t xml:space="preserve"> 30, 2026</w:t>
      </w:r>
      <w:r w:rsidR="00AC2646" w:rsidRPr="00F86755">
        <w:rPr>
          <w:rFonts w:ascii="Times New Roman" w:hAnsi="Times New Roman" w:cs="Times New Roman"/>
        </w:rPr>
        <w:t>.</w:t>
      </w:r>
    </w:p>
    <w:p w14:paraId="0C80DE42" w14:textId="1FD89A6A" w:rsidR="0034104F" w:rsidRPr="00F86755" w:rsidRDefault="00F91C49" w:rsidP="00E77428">
      <w:pPr>
        <w:spacing w:after="120" w:line="220" w:lineRule="exact"/>
        <w:rPr>
          <w:rFonts w:ascii="Times New Roman" w:hAnsi="Times New Roman" w:cs="Times New Roman"/>
          <w:b/>
        </w:rPr>
      </w:pPr>
      <w:bookmarkStart w:id="0" w:name="_Hlk157074664"/>
      <w:r w:rsidRPr="00F86755">
        <w:rPr>
          <w:rFonts w:ascii="Times New Roman" w:hAnsi="Times New Roman" w:cs="Times New Roman"/>
          <w:b/>
        </w:rPr>
        <w:t xml:space="preserve">Invited Keynote/Plenary </w:t>
      </w:r>
      <w:r w:rsidR="00F1204F" w:rsidRPr="00F86755">
        <w:rPr>
          <w:rFonts w:ascii="Times New Roman" w:hAnsi="Times New Roman" w:cs="Times New Roman"/>
          <w:b/>
        </w:rPr>
        <w:t>Lectures</w:t>
      </w:r>
      <w:r w:rsidR="004E70E2" w:rsidRPr="00F86755">
        <w:rPr>
          <w:rFonts w:ascii="Times New Roman" w:hAnsi="Times New Roman" w:cs="Times New Roman"/>
          <w:b/>
        </w:rPr>
        <w:t>, Presentations</w:t>
      </w:r>
      <w:r w:rsidR="00F1204F" w:rsidRPr="00F86755">
        <w:rPr>
          <w:rFonts w:ascii="Times New Roman" w:hAnsi="Times New Roman" w:cs="Times New Roman"/>
          <w:b/>
        </w:rPr>
        <w:t xml:space="preserve"> and Seminars</w:t>
      </w:r>
    </w:p>
    <w:bookmarkEnd w:id="0"/>
    <w:p w14:paraId="621F5057"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rPr>
        <w:t xml:space="preserve">1) </w:t>
      </w:r>
      <w:r w:rsidRPr="00F86755">
        <w:rPr>
          <w:rFonts w:ascii="Times New Roman" w:hAnsi="Times New Roman" w:cs="Times New Roman"/>
          <w:color w:val="000000" w:themeColor="text1"/>
        </w:rPr>
        <w:t>Invited seminar: Biosynthesis of abscisic acid in water-stressed leaves, University of Missouri, Columbia, MO, January 9, 1990.</w:t>
      </w:r>
    </w:p>
    <w:p w14:paraId="6659FB76"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2) Invited seminar: Localized overproduction of cytokinin in transgenic tobacco plants, University of Missouri, Columbia, MO, February 11, 1992. </w:t>
      </w:r>
    </w:p>
    <w:p w14:paraId="2510C040"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3) Invited seminar: Manipulation of phytohormone contents in transgenic plants. Department of Forestry, North Carolina State University, Raleigh, NC, March 16, 1993.</w:t>
      </w:r>
    </w:p>
    <w:p w14:paraId="0EAC1DB0"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 4) Invited seminar: Manipulation of auxin and cytokinin contents in transgenic plants. Division of Biology, Kansas State University, Manhattan, KS, April 22, 1993.</w:t>
      </w:r>
    </w:p>
    <w:p w14:paraId="7BFB9285" w14:textId="3500CA68"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5) Invited </w:t>
      </w:r>
      <w:r w:rsidR="00C04C97" w:rsidRPr="00F86755">
        <w:rPr>
          <w:rFonts w:ascii="Times New Roman" w:hAnsi="Times New Roman" w:cs="Times New Roman"/>
          <w:color w:val="000000" w:themeColor="text1"/>
        </w:rPr>
        <w:t xml:space="preserve">plenary </w:t>
      </w:r>
      <w:r w:rsidRPr="00F86755">
        <w:rPr>
          <w:rFonts w:ascii="Times New Roman" w:hAnsi="Times New Roman" w:cs="Times New Roman"/>
          <w:color w:val="000000" w:themeColor="text1"/>
        </w:rPr>
        <w:t>symposium lecture: Abscisic acid biosynthesis and metabolism in higher plants. In XV International Botanical Congress, Yokohama, Japan; August 30, 1994.</w:t>
      </w:r>
    </w:p>
    <w:p w14:paraId="7D30F13F"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6) Invited plenary lecture: Auxin-regulated genes and manipulation of phytohormones in transgenic plants.  In International Union of Forestry Research Organization Workshop: Advances in Biotechnology of Woody Plants, Beijing, China, September 5, 1994.</w:t>
      </w:r>
    </w:p>
    <w:p w14:paraId="59A404AE"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lastRenderedPageBreak/>
        <w:t xml:space="preserve">7) Invited seminar:  "Expression of auxin-regulated genes and auxin mediated physiological responses", Institute of Microbiology, Chinese National Academy of Sciences, Beijing, China, September 7, </w:t>
      </w:r>
      <w:proofErr w:type="gramStart"/>
      <w:r w:rsidRPr="00F86755">
        <w:rPr>
          <w:rFonts w:ascii="Times New Roman" w:hAnsi="Times New Roman" w:cs="Times New Roman"/>
          <w:color w:val="000000" w:themeColor="text1"/>
        </w:rPr>
        <w:t>1994;</w:t>
      </w:r>
      <w:proofErr w:type="gramEnd"/>
    </w:p>
    <w:p w14:paraId="04547EBA"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8) Invited seminar: Auxin-regulated gene expression and plant gravitropism, Department of Biology, Washington University, St. Louis, MO, May 20, 1994.</w:t>
      </w:r>
    </w:p>
    <w:p w14:paraId="388E4E2F"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9) Invited seminar: Manipulation of plant hormone contents in transgenic plants and their potential application in agriculture.  Beijing Forestry University, Beijing, China, June 15, 1995.</w:t>
      </w:r>
    </w:p>
    <w:p w14:paraId="465A25C9"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10) Invited seminar: Genetic and molecular dissection of auxin signal transduction pathways in higher plants. Institute of Microbiology, Chinese National Academy, Beijing, China, June 16, 1995.  </w:t>
      </w:r>
    </w:p>
    <w:p w14:paraId="0B685927"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11) Invited seminar: Manipulation of auxin and cytokinin contents in transgenic plants.  College of Life Science, --8) Wuhan University, China, June 26, 1995.</w:t>
      </w:r>
    </w:p>
    <w:p w14:paraId="3D30EB6F"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12) Invited symposium lecture: The effects of gravity on the expression of auxin-regulated gene in transgenic plants. 15th International Conference on Plant Growth Substances.  Minneapolis, July 16, 1995.</w:t>
      </w:r>
    </w:p>
    <w:p w14:paraId="18C4D8FE"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13) Invited seminar: Molecular genetic approaches to auxin and cytokinin action, Department of Biochemistry, Kansas State University, Manhattan, KS, November 6, 1996</w:t>
      </w:r>
    </w:p>
    <w:p w14:paraId="52C54FAE"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14) Invited participant and presentation: NASA’s International Workshop: "Planning Workshop for Aquatic Research in Space”, Woods Hole, MA, May 2, 1996.</w:t>
      </w:r>
    </w:p>
    <w:p w14:paraId="768EA405"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15) Invited Symposium presentation: Xylem specific manipulation of auxin contents in transgenic plant. Plant Biotechnology Symposium, Washington DC, March, </w:t>
      </w:r>
      <w:proofErr w:type="gramStart"/>
      <w:r w:rsidRPr="00F86755">
        <w:rPr>
          <w:rFonts w:ascii="Times New Roman" w:hAnsi="Times New Roman" w:cs="Times New Roman"/>
          <w:color w:val="000000" w:themeColor="text1"/>
        </w:rPr>
        <w:t>1997;</w:t>
      </w:r>
      <w:proofErr w:type="gramEnd"/>
      <w:r w:rsidRPr="00F86755">
        <w:rPr>
          <w:rFonts w:ascii="Times New Roman" w:hAnsi="Times New Roman" w:cs="Times New Roman"/>
          <w:color w:val="000000" w:themeColor="text1"/>
        </w:rPr>
        <w:t xml:space="preserve"> </w:t>
      </w:r>
    </w:p>
    <w:p w14:paraId="59373D8A"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16) Invited symposium lecture: Transgenic approaches to auxin and cytokinin action, Agricultural Biotechnology Symposium, Storrs, CT, June 18,1998.</w:t>
      </w:r>
    </w:p>
    <w:p w14:paraId="3740BC5D" w14:textId="0CB85DA3"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17) Invited </w:t>
      </w:r>
      <w:r w:rsidR="0042090B" w:rsidRPr="00F86755">
        <w:rPr>
          <w:rFonts w:ascii="Times New Roman" w:hAnsi="Times New Roman" w:cs="Times New Roman"/>
          <w:color w:val="000000" w:themeColor="text1"/>
        </w:rPr>
        <w:t xml:space="preserve">plenary </w:t>
      </w:r>
      <w:r w:rsidRPr="00F86755">
        <w:rPr>
          <w:rFonts w:ascii="Times New Roman" w:hAnsi="Times New Roman" w:cs="Times New Roman"/>
          <w:color w:val="000000" w:themeColor="text1"/>
        </w:rPr>
        <w:t xml:space="preserve">symposium lecture: Improvement of growth rate and wood productivity of aspen, Plant Biotechnology Symposium, Washington DC, March 12, 1999 </w:t>
      </w:r>
    </w:p>
    <w:p w14:paraId="4986FE79"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18) Invited seminar: Molecular and genetic approaches to the effects of auxin and gravity on higher plants, University of Rhode Island, February 18, 1999.</w:t>
      </w:r>
    </w:p>
    <w:p w14:paraId="5ADD34C2"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19) Invited seminar: Temporal and spatial control of plant hormone concentration in transgenic plants, Department of Animal Science, University of Connecticut, April 8, </w:t>
      </w:r>
      <w:proofErr w:type="gramStart"/>
      <w:r w:rsidRPr="00F86755">
        <w:rPr>
          <w:rFonts w:ascii="Times New Roman" w:hAnsi="Times New Roman" w:cs="Times New Roman"/>
          <w:color w:val="000000" w:themeColor="text1"/>
        </w:rPr>
        <w:t>1999;</w:t>
      </w:r>
      <w:proofErr w:type="gramEnd"/>
    </w:p>
    <w:p w14:paraId="733DD748"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20) Invited Workshop Lecture: “Molecular action of auxin: from earth to space”. In the section of “New Frontier in Plant and Animal Genetic Research” University of Connecticut College of Agriculture Excellence Committee Workshop, May 21, 1999.</w:t>
      </w:r>
    </w:p>
    <w:p w14:paraId="2678D912"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21) Invited Presentation: “Plant Biotechnology and Agriculture” 1999 Advisory Broad Meeting of The Department of Connecticut State Department of Agriculture, Hartford, CT, June 21, 1999.</w:t>
      </w:r>
    </w:p>
    <w:p w14:paraId="052C6162" w14:textId="4B4ACC42"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22) Invited </w:t>
      </w:r>
      <w:r w:rsidR="0042090B" w:rsidRPr="00F86755">
        <w:rPr>
          <w:rFonts w:ascii="Times New Roman" w:hAnsi="Times New Roman" w:cs="Times New Roman"/>
          <w:color w:val="000000" w:themeColor="text1"/>
        </w:rPr>
        <w:t xml:space="preserve">Plenary </w:t>
      </w:r>
      <w:r w:rsidRPr="00F86755">
        <w:rPr>
          <w:rFonts w:ascii="Times New Roman" w:hAnsi="Times New Roman" w:cs="Times New Roman"/>
          <w:color w:val="000000" w:themeColor="text1"/>
        </w:rPr>
        <w:t>Symposium Lecture: Manipulation of Endogenous Plant Hormones and Its Applications in Agriculture and Horticulture, US-Sino Symposium on Biotechnology, Xian, China, July 13, 1999.</w:t>
      </w:r>
    </w:p>
    <w:p w14:paraId="12A097EA"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23) Invited Seminar: Plant Gene Transfer and Crop Improvement. Northwest University of Agriculture, Chongqing, China, July 14, 1999.</w:t>
      </w:r>
    </w:p>
    <w:p w14:paraId="35F09F09"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24) Invited Seminar: Manipulation of Plant Hormone Contents and Its Applications in Crop Improvement, Beijing Forestry University, September 24, 1999.</w:t>
      </w:r>
    </w:p>
    <w:p w14:paraId="6B11EA7E"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25) Invited Seminar: Effects of Gravity and Micro-Gravity on Gene Expression in Higher Plants, Beijing Forestry University, Beijing, China, September 24, 1999.</w:t>
      </w:r>
    </w:p>
    <w:p w14:paraId="295DD5E4"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26) Invited Seminar: Temporal and Spatial Control of Hormone Gene Expression and Its Applications in Agriculture, Horticulture and Forestry, Guanxi University, Naning, China, September 27, 1999.</w:t>
      </w:r>
    </w:p>
    <w:p w14:paraId="0FE357E2"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27) Invited Seminar: Plant Biotechnology and Agriculture, Guanxi Providential Academy of Agricultural Science, Naning, China, September 27, 1999.</w:t>
      </w:r>
    </w:p>
    <w:p w14:paraId="1FAF3A97"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28) Invited Seminar: Plant Gene Transfer and Crop Improvement, Institute of Botany, Chinese National Academy of Sciences, Kunming, China, September 29, 1999.</w:t>
      </w:r>
    </w:p>
    <w:p w14:paraId="20678341"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lastRenderedPageBreak/>
        <w:t>29) Invited Seminar: Regulations of Plant Hormone Contents and Its Application in Crop Improvement,” Department of Pathobiology, University of Connecticut, Oct 13, 1999.</w:t>
      </w:r>
    </w:p>
    <w:p w14:paraId="3E232AA2"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30) Invited Plenary Symposium Lecture: Plant Biotechnology and Its Impact on 21 Century, Second International High-Tech Trade Fair, Shenzhen, China, October 14, 2000.</w:t>
      </w:r>
    </w:p>
    <w:p w14:paraId="66275068" w14:textId="312461EB"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31) Invited </w:t>
      </w:r>
      <w:r w:rsidR="0042090B" w:rsidRPr="00F86755">
        <w:rPr>
          <w:rFonts w:ascii="Times New Roman" w:hAnsi="Times New Roman" w:cs="Times New Roman"/>
          <w:color w:val="000000" w:themeColor="text1"/>
        </w:rPr>
        <w:t xml:space="preserve">Plenary </w:t>
      </w:r>
      <w:r w:rsidRPr="00F86755">
        <w:rPr>
          <w:rFonts w:ascii="Times New Roman" w:hAnsi="Times New Roman" w:cs="Times New Roman"/>
          <w:color w:val="000000" w:themeColor="text1"/>
        </w:rPr>
        <w:t>Symposium Lecture: Gene-Transfer-Mediated Regulation of Plant Hormone Contents in Transgenic Plants, Nanjing Sino-America Agricultural Biotechnology Symposium 2000, Nanjing, October 11, 2000.</w:t>
      </w:r>
    </w:p>
    <w:p w14:paraId="0D449188"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32) Invited Seminar: Transgenic Approach to understand plant hormone action, The University of Hong Kong, Hong Kong, October 16, 2000.</w:t>
      </w:r>
    </w:p>
    <w:p w14:paraId="1A8FC987" w14:textId="6CA07AC8"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33) Invited </w:t>
      </w:r>
      <w:r w:rsidR="0042090B" w:rsidRPr="00F86755">
        <w:rPr>
          <w:rFonts w:ascii="Times New Roman" w:hAnsi="Times New Roman" w:cs="Times New Roman"/>
          <w:color w:val="000000" w:themeColor="text1"/>
        </w:rPr>
        <w:t xml:space="preserve">Plenary </w:t>
      </w:r>
      <w:r w:rsidRPr="00F86755">
        <w:rPr>
          <w:rFonts w:ascii="Times New Roman" w:hAnsi="Times New Roman" w:cs="Times New Roman"/>
          <w:color w:val="000000" w:themeColor="text1"/>
        </w:rPr>
        <w:t>Symposium Lecture: Manipulation of endogenous plant hormone contents and its applications in crop improvement, American Society of Agronomy Annual Meeting’s Sorghum symposium, Minneapolis, November 9, 2000.</w:t>
      </w:r>
    </w:p>
    <w:p w14:paraId="1932FF96"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34) Invited Symposium Lecture: Plant biotechnology and its applications in agricultural and biomedical industries. The 3rd International conference on High Tech, </w:t>
      </w:r>
      <w:proofErr w:type="spellStart"/>
      <w:r w:rsidRPr="00F86755">
        <w:rPr>
          <w:rFonts w:ascii="Times New Roman" w:hAnsi="Times New Roman" w:cs="Times New Roman"/>
          <w:color w:val="000000" w:themeColor="text1"/>
        </w:rPr>
        <w:t>Guanzhou</w:t>
      </w:r>
      <w:proofErr w:type="spellEnd"/>
      <w:r w:rsidRPr="00F86755">
        <w:rPr>
          <w:rFonts w:ascii="Times New Roman" w:hAnsi="Times New Roman" w:cs="Times New Roman"/>
          <w:color w:val="000000" w:themeColor="text1"/>
        </w:rPr>
        <w:t>, December 28, 2000.</w:t>
      </w:r>
    </w:p>
    <w:p w14:paraId="5483D22A"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35) Invited Seminar: Gene Transfer Mediated Regulation of Plant Hormone Contents in Transgenic Plants, Zhongshan University, </w:t>
      </w:r>
      <w:proofErr w:type="spellStart"/>
      <w:r w:rsidRPr="00F86755">
        <w:rPr>
          <w:rFonts w:ascii="Times New Roman" w:hAnsi="Times New Roman" w:cs="Times New Roman"/>
          <w:color w:val="000000" w:themeColor="text1"/>
        </w:rPr>
        <w:t>Guanzhou</w:t>
      </w:r>
      <w:proofErr w:type="spellEnd"/>
      <w:r w:rsidRPr="00F86755">
        <w:rPr>
          <w:rFonts w:ascii="Times New Roman" w:hAnsi="Times New Roman" w:cs="Times New Roman"/>
          <w:color w:val="000000" w:themeColor="text1"/>
        </w:rPr>
        <w:t>, December 29, 2000.</w:t>
      </w:r>
    </w:p>
    <w:p w14:paraId="602289B2"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36) Invited seminar: Gene-Transfer-Mediated Regulation of Plant Hormone Contents in Transgenic Plants, Sichuan University, </w:t>
      </w:r>
      <w:proofErr w:type="spellStart"/>
      <w:r w:rsidRPr="00F86755">
        <w:rPr>
          <w:rFonts w:ascii="Times New Roman" w:hAnsi="Times New Roman" w:cs="Times New Roman"/>
          <w:color w:val="000000" w:themeColor="text1"/>
        </w:rPr>
        <w:t>Chendu</w:t>
      </w:r>
      <w:proofErr w:type="spellEnd"/>
      <w:r w:rsidRPr="00F86755">
        <w:rPr>
          <w:rFonts w:ascii="Times New Roman" w:hAnsi="Times New Roman" w:cs="Times New Roman"/>
          <w:color w:val="000000" w:themeColor="text1"/>
        </w:rPr>
        <w:t>, January 9, 2001.</w:t>
      </w:r>
    </w:p>
    <w:p w14:paraId="280955D8"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37) Invited Seminar: Transgenic approach to auxin action: from earth to space. Cornell University, Ithaca, NY, March 2, 2001.</w:t>
      </w:r>
    </w:p>
    <w:p w14:paraId="092F13B1"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38) Invited Seminar: Transgenic plants as bioreactors to produce </w:t>
      </w:r>
      <w:proofErr w:type="spellStart"/>
      <w:r w:rsidRPr="00F86755">
        <w:rPr>
          <w:rFonts w:ascii="Times New Roman" w:hAnsi="Times New Roman" w:cs="Times New Roman"/>
          <w:color w:val="000000" w:themeColor="text1"/>
        </w:rPr>
        <w:t>pharmarcuiticals</w:t>
      </w:r>
      <w:proofErr w:type="spellEnd"/>
      <w:r w:rsidRPr="00F86755">
        <w:rPr>
          <w:rFonts w:ascii="Times New Roman" w:hAnsi="Times New Roman" w:cs="Times New Roman"/>
          <w:color w:val="000000" w:themeColor="text1"/>
        </w:rPr>
        <w:t>. Biotech Symposium and Business, New York, NY, April 14, 2001.</w:t>
      </w:r>
    </w:p>
    <w:p w14:paraId="6E132711"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39) Invited Seminar: Manipulation of endogenous plant hormone contents and its applications in crop improvement, Beijing Forestry University, </w:t>
      </w:r>
      <w:proofErr w:type="gramStart"/>
      <w:r w:rsidRPr="00F86755">
        <w:rPr>
          <w:rFonts w:ascii="Times New Roman" w:hAnsi="Times New Roman" w:cs="Times New Roman"/>
          <w:color w:val="000000" w:themeColor="text1"/>
        </w:rPr>
        <w:t>July,</w:t>
      </w:r>
      <w:proofErr w:type="gramEnd"/>
      <w:r w:rsidRPr="00F86755">
        <w:rPr>
          <w:rFonts w:ascii="Times New Roman" w:hAnsi="Times New Roman" w:cs="Times New Roman"/>
          <w:color w:val="000000" w:themeColor="text1"/>
        </w:rPr>
        <w:t xml:space="preserve"> 2001</w:t>
      </w:r>
    </w:p>
    <w:p w14:paraId="6FCEB919"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40) Invited Workshop Lecture: Genetic manipulation of phytohormones in transgenic plants, Biotech Plant Workshop, Kunming, January 21, 2002.</w:t>
      </w:r>
    </w:p>
    <w:p w14:paraId="689FF315"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41) Invited symposium Lecture: Gene transfer-mediated manipulation of plant hormones in transgenic plants, International Symposium on Advances in Tree Development &amp; Biotechniques, Beijing, August 16, 2001.</w:t>
      </w:r>
    </w:p>
    <w:p w14:paraId="5B3D6856"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42) Invited seminar: Transgenic Approach to understand plant hormone action, China Agricultural University, Beijing, August 18, 2001.</w:t>
      </w:r>
    </w:p>
    <w:p w14:paraId="5DD880CF"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43) Invited seminar: Gene transfer-mediated regulation of plant hormone contents in and improvement of horticultural crops. UConn CANR Graduate Research Forum, </w:t>
      </w:r>
      <w:proofErr w:type="gramStart"/>
      <w:r w:rsidRPr="00F86755">
        <w:rPr>
          <w:rFonts w:ascii="Times New Roman" w:hAnsi="Times New Roman" w:cs="Times New Roman"/>
          <w:color w:val="000000" w:themeColor="text1"/>
        </w:rPr>
        <w:t>April,</w:t>
      </w:r>
      <w:proofErr w:type="gramEnd"/>
      <w:r w:rsidRPr="00F86755">
        <w:rPr>
          <w:rFonts w:ascii="Times New Roman" w:hAnsi="Times New Roman" w:cs="Times New Roman"/>
          <w:color w:val="000000" w:themeColor="text1"/>
        </w:rPr>
        <w:t xml:space="preserve"> 2002.</w:t>
      </w:r>
    </w:p>
    <w:p w14:paraId="55D26FAC"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44) Invited seminar: Gene transfer techniques-mediated improvement of agricultural and horticultural crops, College of Life Sciences, Northwest Agricultural University, Yangling, P. R. China, July 22, 2002.</w:t>
      </w:r>
    </w:p>
    <w:p w14:paraId="0512F799"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45) Invited seminar: Gene transfer techniques-mediated improvement of horticultural crops, Biotechnology Center, Southwest Agricultural University, Chongqing, P. R. China, July 26, 2002.</w:t>
      </w:r>
    </w:p>
    <w:p w14:paraId="43B16174"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46) Invited seminar: 1) Plant biotechnology and agriculture; 2) Gene transfer techniques-mediated improvement of agricultural and horticultural crops, College of Life Sciences, Guizhou University, Guiyang, P. R. China, July 31, 2002.</w:t>
      </w:r>
    </w:p>
    <w:p w14:paraId="06F473D0"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47) Invited seminar: College of Science and Technology for Food and Nutrition, China Agricultural University, Beijing, P. R. China, August 7, 2002.</w:t>
      </w:r>
    </w:p>
    <w:p w14:paraId="6B0BAFC7"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48) Invited seminar: Transgenic approaches to auxin action and genetic improvement of horticultural crops. Department of Plant Sciences, University of Tennessee. Knoxville, Tennessee, November 21, 2002</w:t>
      </w:r>
    </w:p>
    <w:p w14:paraId="3A634E7E"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49) Invited seminar: Transgenic approaches to improvement of horticultural crops. Department of Horticulture, Clemson University, Clemson, South Carolina, March 14, 2003.</w:t>
      </w:r>
    </w:p>
    <w:p w14:paraId="0EC71284"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lastRenderedPageBreak/>
        <w:t>50) Invited seminar: “Biotech approach to neutralize invasive plants” New England Invasive Plant Submit Meeting on Sept. 19, 2003</w:t>
      </w:r>
    </w:p>
    <w:p w14:paraId="061E0429"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51) Invited seminar: Plant Biotechnology Workshop (2003), Chongqing, P. R. China Nov 3-5, 2003</w:t>
      </w:r>
    </w:p>
    <w:p w14:paraId="489240D5"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52) Invited seminar: China Agriculture University, Beijing, P. R. China Nov 7, 2003</w:t>
      </w:r>
    </w:p>
    <w:p w14:paraId="2DCDFE1A"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53) Invited lecture: Science Day, Connecticut Gardener and the Environment, Falls Village CT, Mar 13, 2004</w:t>
      </w:r>
    </w:p>
    <w:p w14:paraId="5299F34D"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54) Invited seminar: “Controlled removal of transgenes from pollen and seeds of dicot plants.” Southwest Agriculture University, Chongqing, P. R. China June 8, 2004</w:t>
      </w:r>
    </w:p>
    <w:p w14:paraId="7717B23A"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55) Invited workshop lecture: “Biotech approach to neutralize invasiveness of exotic ornamental plants.” 2004 Biotech Workshop, Annual Meeting of American Society of Horticulture Science, Austin, Texas, July 17-21.</w:t>
      </w:r>
    </w:p>
    <w:p w14:paraId="631D526E" w14:textId="01FC55F4"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56) Invited </w:t>
      </w:r>
      <w:r w:rsidR="00603D6E" w:rsidRPr="00F86755">
        <w:rPr>
          <w:rFonts w:ascii="Times New Roman" w:hAnsi="Times New Roman" w:cs="Times New Roman"/>
          <w:color w:val="000000" w:themeColor="text1"/>
        </w:rPr>
        <w:t>L</w:t>
      </w:r>
      <w:r w:rsidRPr="00F86755">
        <w:rPr>
          <w:rFonts w:ascii="Times New Roman" w:hAnsi="Times New Roman" w:cs="Times New Roman"/>
          <w:color w:val="000000" w:themeColor="text1"/>
        </w:rPr>
        <w:t>ecture: “Controlled removal of GM genes from pollen and seeds.” 2004 Biotech Workshop, Annual Meeting of American Society of Horticulture Science, Austin, Texas, July 17 -21</w:t>
      </w:r>
    </w:p>
    <w:p w14:paraId="76F02D6F"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57) Invited seminar: “Biotech approaches to control undesirable spread of GM genes and invasive plants.” USDA Appalachian Fruit Research Station in Kearneysville, West Virginia. September 21, 2004.</w:t>
      </w:r>
    </w:p>
    <w:p w14:paraId="770BF59B"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58) Invited seminar: “Biotech approaches to improve biomass production of poplar and to produce transgene free pollen and seed from transgenic plants: Department of Plant Science, University of Tennessee, April 21, 2006</w:t>
      </w:r>
    </w:p>
    <w:p w14:paraId="20DA25EF"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59) Invited seminar: “Biotech approaches to improve biomass production of poplar and to produce transgene free pollen and seed from transgenic plants: The Department of Plant Science, DOE Oak Ridge national Laboratory, Knoxville, Tennessee, April 24, 2006.</w:t>
      </w:r>
    </w:p>
    <w:p w14:paraId="6BEE0795"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60) Invited keynote symposium lecture: “GM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system for production of GM gene free pollen and seed from GM plants.” Symposium 10: Plant Biotechnology: From Bench to Commercialization. 27th International Horticultural Congress &amp; International Horticultural Exhibition, Seoul Korea. August 13-19, 2006.</w:t>
      </w:r>
    </w:p>
    <w:p w14:paraId="25A5BD17"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61) Invited keynote symposium lecture: “Biotech approach to neutralize invasiveness of exotic plants.” Symposium 2: Asian Plants with Unique Horticultural Potential. 27th International Horticultural Congress &amp; International Horticultural Exhibition, Seoul Korea. August 13-19, 2006.</w:t>
      </w:r>
    </w:p>
    <w:p w14:paraId="6253ECCD"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62) Invited symposium lecture: Genetic Improvement of Bioenergy crops. Biofuel Symposium: Storrs, CT, USA on January 8, 2007.</w:t>
      </w:r>
    </w:p>
    <w:p w14:paraId="48B05F52"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63) Invited symposium lecture: “GM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to delete GM genes from pollen and seed.  International Conference on “Plant Transformation Technologies” Vienna, Austria, February 4-7, 2007.</w:t>
      </w:r>
    </w:p>
    <w:p w14:paraId="3145A761"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64) Invited seminar: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and genetic Improvement of Bioenergy Crops”. Monsanto Company, Mystic, CT. May 4, 2007</w:t>
      </w:r>
    </w:p>
    <w:p w14:paraId="5832FEDE"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65) Invited seminar: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and genetic Improvement of Bioenergy Crops.” Department of Plant, Soil and Insect Sciences. University of Massachusetts, Amherst, MA. May 8, 2007</w:t>
      </w:r>
    </w:p>
    <w:p w14:paraId="37686131"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66) Invited symposium: “Biotech approach to neutralize invasiveness of exotic ornamentals”. Symposium: Invasion Biology and Management Under Changing Climates, EcoSummit-2007, Beijing, China. May 23, 2007.</w:t>
      </w:r>
    </w:p>
    <w:p w14:paraId="3A6566C6"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67) Invited seminar:  The ‘gene-</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technology and genetic improvement of poplar plants.”  College of Life Sciences, Beijing Forestry University, Beijing, P. R. China. May 24, 2007.</w:t>
      </w:r>
    </w:p>
    <w:p w14:paraId="5F2488D4"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68) Invited seminar:  The ‘gene-</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technology.”  National Laboratory of Agricultural Biotechnology, China Agricultural University, Beijing, P. R. China. May 25, 2007.</w:t>
      </w:r>
    </w:p>
    <w:p w14:paraId="17A2111F"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69) Invited seminar: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The Ministry of Agriculture of P. R. China. May 28, 2007.</w:t>
      </w:r>
    </w:p>
    <w:p w14:paraId="3F779F83" w14:textId="47D0BF8D"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70) Invited </w:t>
      </w:r>
      <w:r w:rsidR="008106C7" w:rsidRPr="00F86755">
        <w:rPr>
          <w:rFonts w:ascii="Times New Roman" w:hAnsi="Times New Roman" w:cs="Times New Roman"/>
          <w:color w:val="000000" w:themeColor="text1"/>
        </w:rPr>
        <w:t>speaker</w:t>
      </w:r>
      <w:r w:rsidRPr="00F86755">
        <w:rPr>
          <w:rFonts w:ascii="Times New Roman" w:hAnsi="Times New Roman" w:cs="Times New Roman"/>
          <w:color w:val="000000" w:themeColor="text1"/>
        </w:rPr>
        <w:t xml:space="preserve">: “Genetic improvement of biomass production and development of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for energy crops." Annual Meeting of Northeast Section of American Society of Plant Biologists, Syracuse, NY. June 1, 2007.</w:t>
      </w:r>
    </w:p>
    <w:p w14:paraId="6B2F48D7"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lastRenderedPageBreak/>
        <w:t xml:space="preserve">71) Invited seminar: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and its potential applications.”  College of Life Sciences, </w:t>
      </w:r>
      <w:proofErr w:type="spellStart"/>
      <w:r w:rsidRPr="00F86755">
        <w:rPr>
          <w:rFonts w:ascii="Times New Roman" w:hAnsi="Times New Roman" w:cs="Times New Roman"/>
          <w:color w:val="000000" w:themeColor="text1"/>
        </w:rPr>
        <w:t>Sanxia</w:t>
      </w:r>
      <w:proofErr w:type="spellEnd"/>
      <w:r w:rsidRPr="00F86755">
        <w:rPr>
          <w:rFonts w:ascii="Times New Roman" w:hAnsi="Times New Roman" w:cs="Times New Roman"/>
          <w:color w:val="000000" w:themeColor="text1"/>
        </w:rPr>
        <w:t xml:space="preserve"> University, </w:t>
      </w:r>
      <w:proofErr w:type="spellStart"/>
      <w:r w:rsidRPr="00F86755">
        <w:rPr>
          <w:rFonts w:ascii="Times New Roman" w:hAnsi="Times New Roman" w:cs="Times New Roman"/>
          <w:color w:val="000000" w:themeColor="text1"/>
        </w:rPr>
        <w:t>Nichang</w:t>
      </w:r>
      <w:proofErr w:type="spellEnd"/>
      <w:r w:rsidRPr="00F86755">
        <w:rPr>
          <w:rFonts w:ascii="Times New Roman" w:hAnsi="Times New Roman" w:cs="Times New Roman"/>
          <w:color w:val="000000" w:themeColor="text1"/>
        </w:rPr>
        <w:t>, Hubei, P. R. China. July 26, 2007.</w:t>
      </w:r>
    </w:p>
    <w:p w14:paraId="100A61A9"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72) Invited seminar:  The ‘gene-</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technology and its potential applications.”  College of Life Sciences, Hubei University, Wuhan, Hubei, P. R. China. July 27, 2007.</w:t>
      </w:r>
    </w:p>
    <w:p w14:paraId="7951461D"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73) Invited seminar: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and its potential applications.”  College of Horticultural Sciences, Huazhong Agricultural University, Wuhan, Hubei, P. R. China. July 27, 2007.</w:t>
      </w:r>
    </w:p>
    <w:p w14:paraId="3DFBCFCE"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74) Invited seminar: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and its potential applications.”  National Academy of Agricultural Science, Beijing, China. July 31, 2007.</w:t>
      </w:r>
    </w:p>
    <w:p w14:paraId="005FE2B0"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75) Invited symposium lecture:  “Two new tools for genetic improvement of cellulosic energy crops:  the gene-</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and “growth promoting’ technologies."  The Northeast Sun Grant Regional Feedstock Summit. Cornell University, Ithaca, NY. November 11-13, 2007.</w:t>
      </w:r>
    </w:p>
    <w:p w14:paraId="79882D09"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76) Invited seminar: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and its potential applications."  Cornell University’s Geneva Experiment Station and USDA Agricultural Research Station, Geneva, NY. November 13, 2007.</w:t>
      </w:r>
    </w:p>
    <w:p w14:paraId="7834ADD3"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77) Invited workshop lecture: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a new tool to address potential invasive and gene flow problems of transgenic bioenergy crops" Plant and Animal Genome XVI Conference. San Diego, California. January 12-16, 2008.</w:t>
      </w:r>
    </w:p>
    <w:p w14:paraId="17FD741C"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78) Invited Mini-Symposium Presentation: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a tool to eliminate all transgenes in pollen and seed when their functions are no longer needed or their presence can cause concerns. Mini-Symposium for Plant Biotechnology, Annual Meeting of American Society of Plant Biologists. Merida, Mexico. June 26-July 1, 2008.</w:t>
      </w:r>
    </w:p>
    <w:p w14:paraId="715C24C5"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79) Invited Workshop Lecture:  "The newly developed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and its potential applications in transgenic agriculture.” Biotechnology Workshop of Annual Conference of American Society of Horticultural Science: Orlando, FL. July 21-24, 2008.</w:t>
      </w:r>
    </w:p>
    <w:p w14:paraId="76FB8828"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80) Invited Colloquium Lecture: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and mutational breeding techniques in development of non-invasive forms of exotic horticultural crops." Annual Conference of American Society of Horticultural Science. Orlando, FL. July 21-24, 2008</w:t>
      </w:r>
    </w:p>
    <w:p w14:paraId="2AA36AA2"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81) Invited Keynote Lecture: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a new tool to address concerns over transgenic plants” at the 3rd National Conference on Biosafety: Harbin, China. December 16, 2008.</w:t>
      </w:r>
    </w:p>
    <w:p w14:paraId="5A3E8551" w14:textId="697A4FC6"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82) Invited Symposium </w:t>
      </w:r>
      <w:r w:rsidR="00967D0F" w:rsidRPr="00F86755">
        <w:rPr>
          <w:rFonts w:ascii="Times New Roman" w:hAnsi="Times New Roman" w:cs="Times New Roman"/>
          <w:color w:val="000000" w:themeColor="text1"/>
        </w:rPr>
        <w:t>Speaker</w:t>
      </w:r>
      <w:r w:rsidRPr="00F86755">
        <w:rPr>
          <w:rFonts w:ascii="Times New Roman" w:hAnsi="Times New Roman" w:cs="Times New Roman"/>
          <w:color w:val="000000" w:themeColor="text1"/>
        </w:rPr>
        <w:t xml:space="preserv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a tool to eliminate all transgenes in pollen and seed when their functions are no longer needed or their presence can cause concerns” at the Plant Biotechnology </w:t>
      </w:r>
      <w:proofErr w:type="spellStart"/>
      <w:r w:rsidRPr="00F86755">
        <w:rPr>
          <w:rFonts w:ascii="Times New Roman" w:hAnsi="Times New Roman" w:cs="Times New Roman"/>
          <w:color w:val="000000" w:themeColor="text1"/>
        </w:rPr>
        <w:t>Minisymposium</w:t>
      </w:r>
      <w:proofErr w:type="spellEnd"/>
      <w:r w:rsidRPr="00F86755">
        <w:rPr>
          <w:rFonts w:ascii="Times New Roman" w:hAnsi="Times New Roman" w:cs="Times New Roman"/>
          <w:color w:val="000000" w:themeColor="text1"/>
        </w:rPr>
        <w:t xml:space="preserve"> of the Joint Annual Meeting of the American Society of Plant Biologists and the Sociedad Mexicana De </w:t>
      </w:r>
      <w:proofErr w:type="spellStart"/>
      <w:r w:rsidRPr="00F86755">
        <w:rPr>
          <w:rFonts w:ascii="Times New Roman" w:hAnsi="Times New Roman" w:cs="Times New Roman"/>
          <w:color w:val="000000" w:themeColor="text1"/>
        </w:rPr>
        <w:t>Bioquimica</w:t>
      </w:r>
      <w:proofErr w:type="spellEnd"/>
      <w:r w:rsidRPr="00F86755">
        <w:rPr>
          <w:rFonts w:ascii="Times New Roman" w:hAnsi="Times New Roman" w:cs="Times New Roman"/>
          <w:color w:val="000000" w:themeColor="text1"/>
        </w:rPr>
        <w:t xml:space="preserve"> Rama: </w:t>
      </w:r>
      <w:proofErr w:type="spellStart"/>
      <w:r w:rsidRPr="00F86755">
        <w:rPr>
          <w:rFonts w:ascii="Times New Roman" w:hAnsi="Times New Roman" w:cs="Times New Roman"/>
          <w:color w:val="000000" w:themeColor="text1"/>
        </w:rPr>
        <w:t>Bioquimica</w:t>
      </w:r>
      <w:proofErr w:type="spellEnd"/>
      <w:r w:rsidRPr="00F86755">
        <w:rPr>
          <w:rFonts w:ascii="Times New Roman" w:hAnsi="Times New Roman" w:cs="Times New Roman"/>
          <w:color w:val="000000" w:themeColor="text1"/>
        </w:rPr>
        <w:t xml:space="preserve"> y </w:t>
      </w:r>
      <w:proofErr w:type="spellStart"/>
      <w:r w:rsidRPr="00F86755">
        <w:rPr>
          <w:rFonts w:ascii="Times New Roman" w:hAnsi="Times New Roman" w:cs="Times New Roman"/>
          <w:color w:val="000000" w:themeColor="text1"/>
        </w:rPr>
        <w:t>Biologia</w:t>
      </w:r>
      <w:proofErr w:type="spellEnd"/>
      <w:r w:rsidRPr="00F86755">
        <w:rPr>
          <w:rFonts w:ascii="Times New Roman" w:hAnsi="Times New Roman" w:cs="Times New Roman"/>
          <w:color w:val="000000" w:themeColor="text1"/>
        </w:rPr>
        <w:t xml:space="preserve"> Molecular de </w:t>
      </w:r>
      <w:proofErr w:type="spellStart"/>
      <w:r w:rsidRPr="00F86755">
        <w:rPr>
          <w:rFonts w:ascii="Times New Roman" w:hAnsi="Times New Roman" w:cs="Times New Roman"/>
          <w:color w:val="000000" w:themeColor="text1"/>
        </w:rPr>
        <w:t>Plantas</w:t>
      </w:r>
      <w:proofErr w:type="spellEnd"/>
      <w:r w:rsidRPr="00F86755">
        <w:rPr>
          <w:rFonts w:ascii="Times New Roman" w:hAnsi="Times New Roman" w:cs="Times New Roman"/>
          <w:color w:val="000000" w:themeColor="text1"/>
        </w:rPr>
        <w:t>: Plant Biology. Merida, Mexico.  June 26-July 1, 2008.</w:t>
      </w:r>
    </w:p>
    <w:p w14:paraId="2B8D64AC"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83) Invited Workshop Lecture :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Invited presentation” at the Connecticut Environment Action Day Workshop. Storrs, CT. October 3, 2008.</w:t>
      </w:r>
    </w:p>
    <w:p w14:paraId="6A5BD1B4"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84) Invited Colloquium Lecture: “Using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and breeding techniques to reduce the invasiveness of exotic ornamental crops” at the Colloquium entitled: Impacts of Invasive Plants on the Horticulture Industry in the Biosecurity Age."  The American Society of Horticultural Science Annual Conference. Orlando, FL, July 21-24, 2008.</w:t>
      </w:r>
    </w:p>
    <w:p w14:paraId="5F88E192"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85) Invited Workshop Lecture: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and its potential applications in horticultural and bioenergy crops” at the Workshop titled “Emerging Technologies for Biotechnology and Crop Improvement,”  the 2008 American Society of Horticultural Science Annual Conference. Orlando, FL, July 21-24, 2008.</w:t>
      </w:r>
    </w:p>
    <w:p w14:paraId="21428F8F"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86) Invited Seminar: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The University of Rhode Island, Kingston, RI. August 8, 2008.</w:t>
      </w:r>
    </w:p>
    <w:p w14:paraId="118A1B8C"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87) Invited Seminar: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a new tool to address concerns over transgenic plants.” National Key </w:t>
      </w:r>
      <w:proofErr w:type="spellStart"/>
      <w:r w:rsidRPr="00F86755">
        <w:rPr>
          <w:rFonts w:ascii="Times New Roman" w:hAnsi="Times New Roman" w:cs="Times New Roman"/>
          <w:color w:val="000000" w:themeColor="text1"/>
        </w:rPr>
        <w:t>Laboraotory</w:t>
      </w:r>
      <w:proofErr w:type="spellEnd"/>
      <w:r w:rsidRPr="00F86755">
        <w:rPr>
          <w:rFonts w:ascii="Times New Roman" w:hAnsi="Times New Roman" w:cs="Times New Roman"/>
          <w:color w:val="000000" w:themeColor="text1"/>
        </w:rPr>
        <w:t xml:space="preserve"> of plant Physiology and Biochemistry, China Agricultural University, Beijing, China. December 22, 2008.</w:t>
      </w:r>
    </w:p>
    <w:p w14:paraId="7A4F7EFB"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lastRenderedPageBreak/>
        <w:t xml:space="preserve">88) Invited Seminar: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and its greenhouse and filed performance.” Invited seminar presentation. Chinese Academy of Agricultural Sciences, Beijing, China. December 24, 2008.</w:t>
      </w:r>
    </w:p>
    <w:p w14:paraId="56C75B11"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89) Invited Seminar: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and seedless fruit technology: their potential application in fruit crops.” Fruit Research Institute, Chongqing Academy of Agricultural Sciences. Chongqing, China. December 30, 2008.</w:t>
      </w:r>
    </w:p>
    <w:p w14:paraId="38FD8CFE"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90) Invited Seminar: “Research in plant science: Some thoughts and suggestions to share with young plant biologists.” College of Life Sciences, Guizhou University, Guiyang, China. January 5, 2009.</w:t>
      </w:r>
    </w:p>
    <w:p w14:paraId="7216C2BD"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91)  Invited Seminar: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and seedless fruit technology.” Invited seminar presentation. Beijing Forestry University, Beijing, China. January 6, Beijing.</w:t>
      </w:r>
    </w:p>
    <w:p w14:paraId="6E39BE06" w14:textId="0E85C026"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92)  Invited </w:t>
      </w:r>
      <w:r w:rsidR="00107D2F" w:rsidRPr="00F86755">
        <w:rPr>
          <w:rFonts w:ascii="Times New Roman" w:hAnsi="Times New Roman" w:cs="Times New Roman"/>
          <w:color w:val="000000" w:themeColor="text1"/>
        </w:rPr>
        <w:t>Workshop</w:t>
      </w:r>
      <w:r w:rsidRPr="00F86755">
        <w:rPr>
          <w:rFonts w:ascii="Times New Roman" w:hAnsi="Times New Roman" w:cs="Times New Roman"/>
          <w:color w:val="000000" w:themeColor="text1"/>
        </w:rPr>
        <w:t xml:space="preserve"> </w:t>
      </w:r>
      <w:r w:rsidR="00107D2F" w:rsidRPr="00F86755">
        <w:rPr>
          <w:rFonts w:ascii="Times New Roman" w:hAnsi="Times New Roman" w:cs="Times New Roman"/>
          <w:color w:val="000000" w:themeColor="text1"/>
        </w:rPr>
        <w:t>Speaker</w:t>
      </w:r>
      <w:r w:rsidRPr="00F86755">
        <w:rPr>
          <w:rFonts w:ascii="Times New Roman" w:hAnsi="Times New Roman" w:cs="Times New Roman"/>
          <w:color w:val="000000" w:themeColor="text1"/>
        </w:rPr>
        <w:t xml:space="preserve">: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A New Tool to Address Food Safety and Gene Flow Concerns Over Transgenic Crops.” “Plant Transgene Genetics. “  Plant and Animal Genome XVII Conference. San Diego, Ca, USA. </w:t>
      </w:r>
      <w:proofErr w:type="spellStart"/>
      <w:r w:rsidRPr="00F86755">
        <w:rPr>
          <w:rFonts w:ascii="Times New Roman" w:hAnsi="Times New Roman" w:cs="Times New Roman"/>
          <w:color w:val="000000" w:themeColor="text1"/>
        </w:rPr>
        <w:t>Juanary</w:t>
      </w:r>
      <w:proofErr w:type="spellEnd"/>
      <w:r w:rsidRPr="00F86755">
        <w:rPr>
          <w:rFonts w:ascii="Times New Roman" w:hAnsi="Times New Roman" w:cs="Times New Roman"/>
          <w:color w:val="000000" w:themeColor="text1"/>
        </w:rPr>
        <w:t xml:space="preserve"> 10-14, 2009.</w:t>
      </w:r>
    </w:p>
    <w:p w14:paraId="383BE5A4"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93) Invited Keynote Lecture: “Plant Biotechnology: Successes, Challenges and Promises” for “Distinguished Lecture Series on Science and Technology” sponsored by the Commission of Science and Technology of Guizhou Province, Guiyang, China.  March 12, 2009.</w:t>
      </w:r>
    </w:p>
    <w:p w14:paraId="6CE588FC"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94) Invited Panel Member for International Symposium on Market-Based Forest Maturity. Purdue University, IN, USA. April 17, 2009.</w:t>
      </w:r>
    </w:p>
    <w:p w14:paraId="3CC52588"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95) Invited Keynote Lecture: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and </w:t>
      </w:r>
      <w:proofErr w:type="gramStart"/>
      <w:r w:rsidRPr="00F86755">
        <w:rPr>
          <w:rFonts w:ascii="Times New Roman" w:hAnsi="Times New Roman" w:cs="Times New Roman"/>
          <w:color w:val="000000" w:themeColor="text1"/>
        </w:rPr>
        <w:t>a seedless</w:t>
      </w:r>
      <w:proofErr w:type="gramEnd"/>
      <w:r w:rsidRPr="00F86755">
        <w:rPr>
          <w:rFonts w:ascii="Times New Roman" w:hAnsi="Times New Roman" w:cs="Times New Roman"/>
          <w:color w:val="000000" w:themeColor="text1"/>
        </w:rPr>
        <w:t xml:space="preserve"> fruit technology: their applications in fruits crops” at </w:t>
      </w:r>
      <w:proofErr w:type="gramStart"/>
      <w:r w:rsidRPr="00F86755">
        <w:rPr>
          <w:rFonts w:ascii="Times New Roman" w:hAnsi="Times New Roman" w:cs="Times New Roman"/>
          <w:color w:val="000000" w:themeColor="text1"/>
        </w:rPr>
        <w:t>The</w:t>
      </w:r>
      <w:proofErr w:type="gramEnd"/>
      <w:r w:rsidRPr="00F86755">
        <w:rPr>
          <w:rFonts w:ascii="Times New Roman" w:hAnsi="Times New Roman" w:cs="Times New Roman"/>
          <w:color w:val="000000" w:themeColor="text1"/>
        </w:rPr>
        <w:t xml:space="preserve"> 2009 National Conference on Genetic Improvement of Fruit Crops. Nanjing, China, May 22-23, 2009</w:t>
      </w:r>
    </w:p>
    <w:p w14:paraId="723DA127"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96) Invited Symposium: “Two new molecular tools to improvement cellulosic bioenergy crops at URI-UConn Biofuels Symposium, Storrs, CT, USA. May 29-30, 2009.</w:t>
      </w:r>
    </w:p>
    <w:p w14:paraId="415C51B3"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97) Invited Seminar: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and its evaluation under field conditions. Institute of Crop Sciences, Chinese Academy of Agricultural Sciences, Beijing, China. July 3, 2009</w:t>
      </w:r>
    </w:p>
    <w:p w14:paraId="0DB715AC"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98) Invited Seminar: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College of Life Sciences, China Agricultural University. Beijing, China. July 8, 2009</w:t>
      </w:r>
    </w:p>
    <w:p w14:paraId="43C73290"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99) Invited Seminar: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and other biotechnologies developed in Li lab. College of Food and Nutrition Sciences, China Agricultural University. Beijing, China. July 9, 2009:</w:t>
      </w:r>
    </w:p>
    <w:p w14:paraId="4BEB984D"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100) Invited Seminar:  Technologies developed in Yi Li Lab and their potential applications in horticulture and forestry. College of Plant Biotechnology, Beijing Forestry University, Beijing, China. July 10, 2009.</w:t>
      </w:r>
    </w:p>
    <w:p w14:paraId="283EA195"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101) Invited Seminar: Transgenic technologies and Agriculture. China Agricultural University, Beijing, China. Dec 10, 2009.</w:t>
      </w:r>
    </w:p>
    <w:p w14:paraId="05C9A248"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102) Invited Seminar: Invasive ornamental plants and their strategies to control their spread, Kunming Institute of Forestry, Chinese Academy of Forestry Sciences. Kuming, China. Dec 15, 2009</w:t>
      </w:r>
    </w:p>
    <w:p w14:paraId="23634CC5"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103) Invited Seminar: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and other transgenic technologies developed in Li lab. Southwest Forestry University, Kuming, China. Dec 15, 2009.</w:t>
      </w:r>
    </w:p>
    <w:p w14:paraId="3384E647"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104) Invited Colloquium Lecture: Making Beautiful Plants Non-Invasive.  State University of </w:t>
      </w:r>
      <w:proofErr w:type="gramStart"/>
      <w:r w:rsidRPr="00F86755">
        <w:rPr>
          <w:rFonts w:ascii="Times New Roman" w:hAnsi="Times New Roman" w:cs="Times New Roman"/>
          <w:color w:val="000000" w:themeColor="text1"/>
        </w:rPr>
        <w:t>new York</w:t>
      </w:r>
      <w:proofErr w:type="gramEnd"/>
      <w:r w:rsidRPr="00F86755">
        <w:rPr>
          <w:rFonts w:ascii="Times New Roman" w:hAnsi="Times New Roman" w:cs="Times New Roman"/>
          <w:color w:val="000000" w:themeColor="text1"/>
        </w:rPr>
        <w:t>-New Paltz - Colloquium Series. New Paltz, NY. February 18, 2010.</w:t>
      </w:r>
    </w:p>
    <w:p w14:paraId="0C82FAED"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105) Invited Seminar: Modern breeding technologies for horticultural and bioenergy crop improvement. Graduate School, Northwest Agricultural and Forestry University, Yangling. May 11, 2010</w:t>
      </w:r>
    </w:p>
    <w:p w14:paraId="17E1145E" w14:textId="23718835"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106) Invited Keynote </w:t>
      </w:r>
      <w:r w:rsidR="00DB72EB" w:rsidRPr="00F86755">
        <w:rPr>
          <w:rFonts w:ascii="Times New Roman" w:hAnsi="Times New Roman" w:cs="Times New Roman"/>
          <w:color w:val="000000" w:themeColor="text1"/>
        </w:rPr>
        <w:t>L</w:t>
      </w:r>
      <w:r w:rsidRPr="00F86755">
        <w:rPr>
          <w:rFonts w:ascii="Times New Roman" w:hAnsi="Times New Roman" w:cs="Times New Roman"/>
          <w:color w:val="000000" w:themeColor="text1"/>
        </w:rPr>
        <w:t xml:space="preserve">ecture: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and other technologies developed in Li Lab and their potential applications in bioenergy crops. National Doctoral. Students Forum on Bioenergy, Chengdu, China. May 15, 2010.</w:t>
      </w:r>
    </w:p>
    <w:p w14:paraId="30D70B74"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107) Invited seminar: Tools developed in Li Lab for fruit crop improvement. College of Horticulture, Hunan University, Changsha, Hunan, China. May 22, 2010.</w:t>
      </w:r>
    </w:p>
    <w:p w14:paraId="44DF288C"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108) Invited Symposium Lecture: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The First International Symposium on Molecular Strategies for Crop Improvement. Beijing. China. May 29-30, 2010.</w:t>
      </w:r>
    </w:p>
    <w:p w14:paraId="402360AB"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lastRenderedPageBreak/>
        <w:t>109) Invited seminar: Gene Guided Plant Mutation Breeding and Its Applications in Fruit Crop Improvement, Chongqing Academy of Agriculture, China. July 3, 2011</w:t>
      </w:r>
    </w:p>
    <w:p w14:paraId="284069D9"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110) Invited seminar: Genomics Guided Plant Mutation Breeding and Its Applications in Turfgrass Improvement, Guizhou University, China. July 6, 2011.</w:t>
      </w:r>
    </w:p>
    <w:p w14:paraId="4A29689F"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111) Invited seminar: Gene Guided Plant Mutation Breeding and Its Applications in Crop Improvement. College of Horticulture, Hunan University, Changsha, China. July 13, 2011.</w:t>
      </w:r>
    </w:p>
    <w:p w14:paraId="319F7DD8"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112) Invited seminar: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and other biotechnologies developed in Li Lab for horticultural crop improvement Tools developed in Li Lab for fruit crop improvement. College of Horticulture, Nanjing Agricultural University, China. July 15, 2011.</w:t>
      </w:r>
    </w:p>
    <w:p w14:paraId="4EAB9864" w14:textId="1C56B3D4"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113) Invited Keynote</w:t>
      </w:r>
      <w:r w:rsidR="006F01AC" w:rsidRPr="00F86755">
        <w:rPr>
          <w:rFonts w:ascii="Times New Roman" w:hAnsi="Times New Roman" w:cs="Times New Roman"/>
          <w:color w:val="000000" w:themeColor="text1"/>
        </w:rPr>
        <w:t xml:space="preserve"> Lecture</w:t>
      </w:r>
      <w:r w:rsidRPr="00F86755">
        <w:rPr>
          <w:rFonts w:ascii="Times New Roman" w:hAnsi="Times New Roman" w:cs="Times New Roman"/>
          <w:color w:val="000000" w:themeColor="text1"/>
        </w:rPr>
        <w:t>:  Genomics Guided Precision Mutation Breeding and Its Application in Horticultural Crop Plants.  The Third National Conference of Molecular Biology and Breeding of Fruit Crops.  Haikou, China. November 7, 2011.</w:t>
      </w:r>
    </w:p>
    <w:p w14:paraId="280214C3"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114) Invited seminar: Genomics Guided Precision Mutation Breeding and Its Applications. Nanjing Agricultural University, Nanjing, China. November 8, 2011</w:t>
      </w:r>
    </w:p>
    <w:p w14:paraId="72E34DE9"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115) Invited seminar: Genomics Guided Mutational Molecular Breeding and Its Application in Horticultural Crops.  Central South University of Forestry &amp; Technology, Changsha, China. November 10, 2011. </w:t>
      </w:r>
    </w:p>
    <w:p w14:paraId="1530D204" w14:textId="3A7533B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116) Invited presentation to the City Commission of Agriculture, Nanjing: </w:t>
      </w:r>
      <w:r w:rsidR="00CA2AC1" w:rsidRPr="00F86755">
        <w:rPr>
          <w:rFonts w:ascii="Times New Roman" w:hAnsi="Times New Roman" w:cs="Times New Roman"/>
          <w:color w:val="000000" w:themeColor="text1"/>
        </w:rPr>
        <w:t>“</w:t>
      </w:r>
      <w:r w:rsidRPr="00F86755">
        <w:rPr>
          <w:rFonts w:ascii="Times New Roman" w:hAnsi="Times New Roman" w:cs="Times New Roman"/>
          <w:color w:val="000000" w:themeColor="text1"/>
        </w:rPr>
        <w:t>Some plant biotechnologies developed in Li Lab and their potential applications in agriculture</w:t>
      </w:r>
      <w:r w:rsidR="00CA2AC1" w:rsidRPr="00F86755">
        <w:rPr>
          <w:rFonts w:ascii="Times New Roman" w:hAnsi="Times New Roman" w:cs="Times New Roman"/>
          <w:color w:val="000000" w:themeColor="text1"/>
        </w:rPr>
        <w:t>”</w:t>
      </w:r>
      <w:r w:rsidRPr="00F86755">
        <w:rPr>
          <w:rFonts w:ascii="Times New Roman" w:hAnsi="Times New Roman" w:cs="Times New Roman"/>
          <w:color w:val="000000" w:themeColor="text1"/>
        </w:rPr>
        <w:t>. Nanjing, China. March 12, 2012.</w:t>
      </w:r>
    </w:p>
    <w:p w14:paraId="0CF5AC5D"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117) Invited seminar: Molecular Mutational Plant Breeding. Hunan Agricultural University, China. March 12, 2012.</w:t>
      </w:r>
    </w:p>
    <w:p w14:paraId="47E21525"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118) Invited seminar: Genetic Improvement of Crop Plants: Transgenics  or Non-Transgenics.  Fruit Laboratory, China Agricultural University, China. March 13, 2012.</w:t>
      </w:r>
    </w:p>
    <w:p w14:paraId="47521078"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119) Invited seminar: Genetic Improvement of Crop Plants: Transgenics or Non-Transgenics. The Fruit and Forestry Research Institute, Beijing Academy of Agriculture and Forestry, China. March 13, 2012.</w:t>
      </w:r>
    </w:p>
    <w:p w14:paraId="324EB83E" w14:textId="79B148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120) Invited </w:t>
      </w:r>
      <w:r w:rsidR="00CA2AC1" w:rsidRPr="00F86755">
        <w:rPr>
          <w:rFonts w:ascii="Times New Roman" w:hAnsi="Times New Roman" w:cs="Times New Roman"/>
          <w:color w:val="000000" w:themeColor="text1"/>
        </w:rPr>
        <w:t>K</w:t>
      </w:r>
      <w:r w:rsidRPr="00F86755">
        <w:rPr>
          <w:rFonts w:ascii="Times New Roman" w:hAnsi="Times New Roman" w:cs="Times New Roman"/>
          <w:color w:val="000000" w:themeColor="text1"/>
        </w:rPr>
        <w:t xml:space="preserve">eynote </w:t>
      </w:r>
      <w:r w:rsidR="00CA2AC1" w:rsidRPr="00F86755">
        <w:rPr>
          <w:rFonts w:ascii="Times New Roman" w:hAnsi="Times New Roman" w:cs="Times New Roman"/>
          <w:color w:val="000000" w:themeColor="text1"/>
        </w:rPr>
        <w:t>S</w:t>
      </w:r>
      <w:r w:rsidRPr="00F86755">
        <w:rPr>
          <w:rFonts w:ascii="Times New Roman" w:hAnsi="Times New Roman" w:cs="Times New Roman"/>
          <w:color w:val="000000" w:themeColor="text1"/>
        </w:rPr>
        <w:t>peaker: Genomics-Guided Third Generation Plant Breeding Technologies. The 3rd International Conference on Omics and Biotechnology of Fruit crops, Nanjing, P. R. China Oct 27-29, 2012</w:t>
      </w:r>
    </w:p>
    <w:p w14:paraId="10FEE48A"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121) Invited seminar speaker: Crop Improvement: Transgenics or Non-Transgenics?  </w:t>
      </w:r>
      <w:proofErr w:type="spellStart"/>
      <w:r w:rsidRPr="00F86755">
        <w:rPr>
          <w:rFonts w:ascii="Times New Roman" w:hAnsi="Times New Roman" w:cs="Times New Roman"/>
          <w:color w:val="000000" w:themeColor="text1"/>
        </w:rPr>
        <w:t>Guandong</w:t>
      </w:r>
      <w:proofErr w:type="spellEnd"/>
      <w:r w:rsidRPr="00F86755">
        <w:rPr>
          <w:rFonts w:ascii="Times New Roman" w:hAnsi="Times New Roman" w:cs="Times New Roman"/>
          <w:color w:val="000000" w:themeColor="text1"/>
        </w:rPr>
        <w:t xml:space="preserve"> Academy of Agricultural Sciences, Guangzhou, P. R. China. Dec 12, 2012.</w:t>
      </w:r>
    </w:p>
    <w:p w14:paraId="1D923696" w14:textId="301B7D5D"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122) Invited </w:t>
      </w:r>
      <w:r w:rsidR="00895627" w:rsidRPr="00F86755">
        <w:rPr>
          <w:rFonts w:ascii="Times New Roman" w:hAnsi="Times New Roman" w:cs="Times New Roman"/>
          <w:color w:val="000000" w:themeColor="text1"/>
        </w:rPr>
        <w:t xml:space="preserve">seminar </w:t>
      </w:r>
      <w:r w:rsidRPr="00F86755">
        <w:rPr>
          <w:rFonts w:ascii="Times New Roman" w:hAnsi="Times New Roman" w:cs="Times New Roman"/>
          <w:color w:val="000000" w:themeColor="text1"/>
        </w:rPr>
        <w:t xml:space="preserve">speaker: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and its </w:t>
      </w:r>
      <w:proofErr w:type="spellStart"/>
      <w:r w:rsidRPr="00F86755">
        <w:rPr>
          <w:rFonts w:ascii="Times New Roman" w:hAnsi="Times New Roman" w:cs="Times New Roman"/>
          <w:color w:val="000000" w:themeColor="text1"/>
        </w:rPr>
        <w:t>potentioal</w:t>
      </w:r>
      <w:proofErr w:type="spellEnd"/>
      <w:r w:rsidRPr="00F86755">
        <w:rPr>
          <w:rFonts w:ascii="Times New Roman" w:hAnsi="Times New Roman" w:cs="Times New Roman"/>
          <w:color w:val="000000" w:themeColor="text1"/>
        </w:rPr>
        <w:t xml:space="preserve"> applications in the third generation of plant breeding. The First EITA Conference on Agricultural Science and Technology, Biosystems Engineering: Precision Agriculture: Challenges and Future Directions. Cornell University, Ithaca, New York, U.S.A.  June 27-28, 2013</w:t>
      </w:r>
    </w:p>
    <w:p w14:paraId="0D44D1AA"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123) Invited seminar speaker: Plant Improvement: Transgenics or Non-Transgenics?  Chinese Academy of Sciences-Jiangsu Institute of Botany, Nanjing, July 8, 2013.</w:t>
      </w:r>
    </w:p>
    <w:p w14:paraId="242C30F0"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124) Invited seminar speaker: Plant Improvement: Transgenics or Non-Transgenics?  Chinese National Academy of Forestry, Beijing, July 12, 2013.</w:t>
      </w:r>
    </w:p>
    <w:p w14:paraId="4E5E3A48"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126) Invited speaker: The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and its field performance.  International Symposium on Molecular Biology of Fruit Trees, Wuhan, China, Oct 18-20, 2013.</w:t>
      </w:r>
    </w:p>
    <w:p w14:paraId="0FEEC6DB"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126) Invited Keynote Speaker: Third generation plant breeding technologies and their potential applications in horticultural Crops. The 12th Chinese National Congress for Horticulturists. Chengdu, China, Oct 21, 2013.</w:t>
      </w:r>
    </w:p>
    <w:p w14:paraId="564F8C36"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127) Invited seminar speaker: Plant Improvement: Transgenics or Non-Transgenics?  Zhejiang University of Agriculture and Forestry. Oct 30, 2013</w:t>
      </w:r>
    </w:p>
    <w:p w14:paraId="44C2C67D"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128) Invited keynote speaker: Third Generation Breeding Technologies?  Horticulture Institute, Shanghai Academy of Agricultural Sciences. Shanghai, China. Oct 31, 2013.</w:t>
      </w:r>
    </w:p>
    <w:p w14:paraId="7F457F33"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lastRenderedPageBreak/>
        <w:t xml:space="preserve">129) Invited seminar speaker: Basic and safe-guarded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and its performance under field conditions. University of Florida, Gainesville, FL. Feb 26, 2014</w:t>
      </w:r>
    </w:p>
    <w:p w14:paraId="282DC6E8"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 130) Invited seminar speaker: Basic and safe-guarded gene </w:t>
      </w:r>
      <w:proofErr w:type="spellStart"/>
      <w:r w:rsidRPr="00F86755">
        <w:rPr>
          <w:rFonts w:ascii="Times New Roman" w:hAnsi="Times New Roman" w:cs="Times New Roman"/>
          <w:color w:val="000000" w:themeColor="text1"/>
        </w:rPr>
        <w:t>deletor</w:t>
      </w:r>
      <w:proofErr w:type="spellEnd"/>
      <w:r w:rsidRPr="00F86755">
        <w:rPr>
          <w:rFonts w:ascii="Times New Roman" w:hAnsi="Times New Roman" w:cs="Times New Roman"/>
          <w:color w:val="000000" w:themeColor="text1"/>
        </w:rPr>
        <w:t xml:space="preserve"> technology and its performance under field conditions. UF Citrus Research and Education Center, Lake Alfred, FL. Feb 26, 2014.</w:t>
      </w:r>
    </w:p>
    <w:p w14:paraId="7F348406"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131) Invited lecture: Progress report on the development of plant transformation enhancing technologies and </w:t>
      </w:r>
      <w:proofErr w:type="spellStart"/>
      <w:r w:rsidRPr="00F86755">
        <w:rPr>
          <w:rFonts w:ascii="Times New Roman" w:hAnsi="Times New Roman" w:cs="Times New Roman"/>
          <w:color w:val="000000" w:themeColor="text1"/>
        </w:rPr>
        <w:t>n</w:t>
      </w:r>
      <w:proofErr w:type="spellEnd"/>
      <w:r w:rsidRPr="00F86755">
        <w:rPr>
          <w:rFonts w:ascii="Times New Roman" w:hAnsi="Times New Roman" w:cs="Times New Roman"/>
          <w:color w:val="000000" w:themeColor="text1"/>
        </w:rPr>
        <w:t xml:space="preserve"> the genome editing using anthocyanin as the target gene. Hunan Agricultural University, May 19, 2014. </w:t>
      </w:r>
    </w:p>
    <w:p w14:paraId="1CB9E0E7"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132) Invited speaker: New Non-Transgenic Technologies for Horticultural Crop Improvement. National Research Forum for Doctoral Students in Horticulture, Hunan Agricultural University, Changsha, October 10, 2014.</w:t>
      </w:r>
    </w:p>
    <w:p w14:paraId="21F5C82D"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133) Invited speaker: Horticultural Crop Improvement: Transgenic or Non-transgenic? The Fifth National Congress of the Chinese Association for Subtropical Fruit Crops. Changsha, October 10-12, 2014.</w:t>
      </w:r>
    </w:p>
    <w:p w14:paraId="6D0D1A0C"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134) Invited speaker: Crop Improvement: Transgenic or Non-transgenic? The 2014 International “Horticulture Research” Conference  October 14-18, 2014. </w:t>
      </w:r>
    </w:p>
    <w:p w14:paraId="2AAD24F0"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135) Invited seminar speaker: Horticultural Crop Improvement: Transgenic vs Modern Non-Transgenic Techniques. Guangxi Institute for Specialty Crop Plants, Guilin, Guangxi, P. R. China, May 13, 2015. </w:t>
      </w:r>
    </w:p>
    <w:p w14:paraId="4F6ED84A"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136) Invited seminar speaker: Horticultural Crop Improvement: Transgenic vs Modern Non-Transgenic Techniques. Institute of Vegetable Research, Jiangsu Academy of Agricultural Sciences, Nanjing, P. R. China,  May 29, 2015.</w:t>
      </w:r>
    </w:p>
    <w:p w14:paraId="6A6C6533"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137) Invited presentation: Genetic Improvement of Horticultural Plants: Transgenic or Non-Transgenic? In the Workshop for “Trends in Plant Biotechnology”.  Annual meeting of American Society of Horticultural Science, New Orleans, LA, USA, August 4, 2015.</w:t>
      </w:r>
    </w:p>
    <w:p w14:paraId="5B7338F5"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138) Invited seminar speaker: Floral bud-specific toxin expression leads to flowerless phenotype with no effect on vegetative growth. The 2014 International “Horticulture Research” Conference, UC-Davis, Ca, October 29-Novemeber 2, 2015.</w:t>
      </w:r>
    </w:p>
    <w:p w14:paraId="6E5CEA44"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139) Invited lecture: Plant breeding technologies and their evolution. In Food Security and Safety Workshop for scientists and governmental staff of developing countries. Nanjing. P. R. China. May 18, 2015,</w:t>
      </w:r>
    </w:p>
    <w:p w14:paraId="7D9415AE"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140) Invited presentation: Insights from phylogenetic characterization and manipulation of genes responsible for cytokinin accumulation in higher plants. The 17th Annual Plant Biology Mini-Symposium. University of Maryland, College Park, MD, USA. May 26, 2016.</w:t>
      </w:r>
    </w:p>
    <w:p w14:paraId="3510B277" w14:textId="7832871C"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141) </w:t>
      </w:r>
      <w:r w:rsidR="00895627" w:rsidRPr="00F86755">
        <w:rPr>
          <w:rFonts w:ascii="Times New Roman" w:hAnsi="Times New Roman" w:cs="Times New Roman"/>
          <w:color w:val="000000" w:themeColor="text1"/>
        </w:rPr>
        <w:t xml:space="preserve">Invited </w:t>
      </w:r>
      <w:r w:rsidRPr="00F86755">
        <w:rPr>
          <w:rFonts w:ascii="Times New Roman" w:hAnsi="Times New Roman" w:cs="Times New Roman"/>
          <w:color w:val="000000" w:themeColor="text1"/>
        </w:rPr>
        <w:t xml:space="preserve">Keynote lecture: Genome editing technologies: Progresses, challenges, and possible solutions for their application in perennial crops. The First International Apple Symposium, Yangling, China, October 13-15, 2016. </w:t>
      </w:r>
    </w:p>
    <w:p w14:paraId="5C9B5B9E"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142) Invited seminar: Genetic improvement of perennial horticultural crops: Promises and challenges of classic and modern approaches. Northwest University of Agriculture and Forestry, Yangling, China, October 15, 2016.</w:t>
      </w:r>
    </w:p>
    <w:p w14:paraId="4F1694D0"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143) Invited presentation: Agrobacterium mediated transient expression of CRISPR genes.  International Citrus HLB Symposium, Florida, USA. March 14, 2017.</w:t>
      </w:r>
    </w:p>
    <w:p w14:paraId="3057D64A"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144) Invited speaker: Improvement of citrus transformation and application of genome editing technology in citrus.  Forum on Citrus Breeding and Transformation for HLB Resistance. The US National Academy of Sciences. Irvin, California, May 22-23, 2017.</w:t>
      </w:r>
    </w:p>
    <w:p w14:paraId="34C4AFD9" w14:textId="5345082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145) Invited </w:t>
      </w:r>
      <w:r w:rsidR="00DA64B1" w:rsidRPr="00F86755">
        <w:rPr>
          <w:rFonts w:ascii="Times New Roman" w:hAnsi="Times New Roman" w:cs="Times New Roman"/>
          <w:color w:val="000000" w:themeColor="text1"/>
        </w:rPr>
        <w:t>K</w:t>
      </w:r>
      <w:r w:rsidRPr="00F86755">
        <w:rPr>
          <w:rFonts w:ascii="Times New Roman" w:hAnsi="Times New Roman" w:cs="Times New Roman"/>
          <w:color w:val="000000" w:themeColor="text1"/>
        </w:rPr>
        <w:t xml:space="preserve">eynote </w:t>
      </w:r>
      <w:r w:rsidR="00DA64B1" w:rsidRPr="00F86755">
        <w:rPr>
          <w:rFonts w:ascii="Times New Roman" w:hAnsi="Times New Roman" w:cs="Times New Roman"/>
          <w:color w:val="000000" w:themeColor="text1"/>
        </w:rPr>
        <w:t>Lecture</w:t>
      </w:r>
      <w:r w:rsidRPr="00F86755">
        <w:rPr>
          <w:rFonts w:ascii="Times New Roman" w:hAnsi="Times New Roman" w:cs="Times New Roman"/>
          <w:color w:val="000000" w:themeColor="text1"/>
        </w:rPr>
        <w:t>: Production and highly efficient screening of non-transgenic mutant plants derived from Agrobacterium-mediated transient CRISPR expression. The Fourth International Horticulture Research Conference, East Malling, UK, July 17, 2017.</w:t>
      </w:r>
    </w:p>
    <w:p w14:paraId="789ADEF0" w14:textId="694A5145"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146) Invited </w:t>
      </w:r>
      <w:r w:rsidR="006A0551" w:rsidRPr="00F86755">
        <w:rPr>
          <w:rFonts w:ascii="Times New Roman" w:hAnsi="Times New Roman" w:cs="Times New Roman"/>
          <w:color w:val="000000" w:themeColor="text1"/>
        </w:rPr>
        <w:t>Keynote S</w:t>
      </w:r>
      <w:r w:rsidRPr="00F86755">
        <w:rPr>
          <w:rFonts w:ascii="Times New Roman" w:hAnsi="Times New Roman" w:cs="Times New Roman"/>
          <w:color w:val="000000" w:themeColor="text1"/>
        </w:rPr>
        <w:t xml:space="preserve">peaker: “Issues that prohibit using various breeding technologies on different types of crops”. </w:t>
      </w:r>
      <w:r w:rsidR="006A0551" w:rsidRPr="00F86755">
        <w:rPr>
          <w:rFonts w:ascii="Times New Roman" w:hAnsi="Times New Roman" w:cs="Times New Roman"/>
          <w:color w:val="000000" w:themeColor="text1"/>
        </w:rPr>
        <w:t xml:space="preserve">The Resilient Agriculture in the 21st Century Convening Event. </w:t>
      </w:r>
      <w:r w:rsidRPr="00F86755">
        <w:rPr>
          <w:rFonts w:ascii="Times New Roman" w:hAnsi="Times New Roman" w:cs="Times New Roman"/>
          <w:color w:val="000000" w:themeColor="text1"/>
        </w:rPr>
        <w:t>Memphis, TN. November 27-29, 2017.</w:t>
      </w:r>
    </w:p>
    <w:p w14:paraId="6867857C"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lastRenderedPageBreak/>
        <w:t>147) Invited seminar speaker: Crop plant improvement: traditional mutation breeding, transgenic or genome editing? Beijing Forestry University, China, December 20, 2017</w:t>
      </w:r>
    </w:p>
    <w:p w14:paraId="6678E041"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148) Invited seminar speaker: Crop plant improvement: traditional mutation breeding, transgenic or genome editing? China Agricultural University, China, December 26, 2017</w:t>
      </w:r>
    </w:p>
    <w:p w14:paraId="46400145"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149) Invited seminar speaker: New insights into the role of gibberellins in tomato ripening. China Agricultural University, China, December 26, 2017.</w:t>
      </w:r>
    </w:p>
    <w:p w14:paraId="207D7DDF" w14:textId="77777777" w:rsidR="00F45FCD" w:rsidRPr="00F86755" w:rsidRDefault="00F45FC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150) Invited seminar speaker: Crop plant improvement: traditional mutation breeding, transgenic or genome editing? Nanjing University, Nanjing, China, January 3, 2018</w:t>
      </w:r>
    </w:p>
    <w:p w14:paraId="0952AAA2" w14:textId="77777777" w:rsidR="00441BD2" w:rsidRPr="00F86755" w:rsidRDefault="0020452A"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151) </w:t>
      </w:r>
      <w:r w:rsidR="00441BD2" w:rsidRPr="00F86755">
        <w:rPr>
          <w:rFonts w:ascii="Times New Roman" w:hAnsi="Times New Roman" w:cs="Times New Roman"/>
          <w:color w:val="000000" w:themeColor="text1"/>
        </w:rPr>
        <w:t>Invited seminar speaker: Crop plant improvement: traditional mutation breeding, transgenic or genome editing? Texas AM University, USA. April 4, 2018.</w:t>
      </w:r>
    </w:p>
    <w:p w14:paraId="4368BB6E" w14:textId="77777777" w:rsidR="00441BD2" w:rsidRPr="00F86755" w:rsidRDefault="0020452A"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152) </w:t>
      </w:r>
      <w:r w:rsidR="00441BD2" w:rsidRPr="00F86755">
        <w:rPr>
          <w:rFonts w:ascii="Times New Roman" w:hAnsi="Times New Roman" w:cs="Times New Roman"/>
          <w:color w:val="000000" w:themeColor="text1"/>
        </w:rPr>
        <w:t>Invited seminar speaker: New insights into the role of gibberellins in tomato ripening. Beijing Forestry University, China. April 27, 2018.</w:t>
      </w:r>
    </w:p>
    <w:p w14:paraId="23EB35BE" w14:textId="0B722487" w:rsidR="00441BD2" w:rsidRPr="00F86755" w:rsidRDefault="0020452A"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153) </w:t>
      </w:r>
      <w:r w:rsidR="006A0551" w:rsidRPr="00F86755">
        <w:rPr>
          <w:rFonts w:ascii="Times New Roman" w:hAnsi="Times New Roman" w:cs="Times New Roman"/>
          <w:color w:val="000000" w:themeColor="text1"/>
        </w:rPr>
        <w:t xml:space="preserve">Invited </w:t>
      </w:r>
      <w:r w:rsidR="00441BD2" w:rsidRPr="00F86755">
        <w:rPr>
          <w:rFonts w:ascii="Times New Roman" w:hAnsi="Times New Roman" w:cs="Times New Roman"/>
          <w:color w:val="000000" w:themeColor="text1"/>
        </w:rPr>
        <w:t>Keynote speaker: Genome editing technologies and horticultural crop plant improvement: progresses, challenges and possible solutions. 2018 Annual National Conference on Cucumber, Nanjing, China, October 14, 2018.</w:t>
      </w:r>
    </w:p>
    <w:p w14:paraId="11797824" w14:textId="77777777" w:rsidR="00441BD2" w:rsidRPr="00F86755" w:rsidRDefault="0020452A"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154) </w:t>
      </w:r>
      <w:r w:rsidR="00441BD2" w:rsidRPr="00F86755">
        <w:rPr>
          <w:rFonts w:ascii="Times New Roman" w:hAnsi="Times New Roman" w:cs="Times New Roman"/>
          <w:color w:val="000000" w:themeColor="text1"/>
        </w:rPr>
        <w:t>Invited seminar speaker: Application of genome editing technologies in perennial crop plants, progresses, challenges and possible solutions. College of Horticulture, Hunan Agricultural University, Changsha, China. October 15, 2018.</w:t>
      </w:r>
    </w:p>
    <w:p w14:paraId="7C02C6CE" w14:textId="77777777" w:rsidR="00441BD2" w:rsidRPr="00F86755" w:rsidRDefault="0020452A"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155) </w:t>
      </w:r>
      <w:r w:rsidR="00441BD2" w:rsidRPr="00F86755">
        <w:rPr>
          <w:rFonts w:ascii="Times New Roman" w:hAnsi="Times New Roman" w:cs="Times New Roman"/>
          <w:color w:val="000000" w:themeColor="text1"/>
        </w:rPr>
        <w:t>Invited seminar speaker: Agrobacterium-mediated transient expression of Cas9 and sgRNA and its application in editing of perennial crop plants. Institute of Pomology and Forestry, Beijing Agricultural and Forestry Sciences. Beijing, China. October 25, 2018.</w:t>
      </w:r>
    </w:p>
    <w:p w14:paraId="1191C2DA" w14:textId="77777777" w:rsidR="00441BD2" w:rsidRPr="00F86755" w:rsidRDefault="0020452A"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156) </w:t>
      </w:r>
      <w:r w:rsidR="00441BD2" w:rsidRPr="00F86755">
        <w:rPr>
          <w:rFonts w:ascii="Times New Roman" w:hAnsi="Times New Roman" w:cs="Times New Roman"/>
          <w:color w:val="000000" w:themeColor="text1"/>
        </w:rPr>
        <w:t>Invited seminar speaker: Application of genome editing technologies in woody crop plants, progresses, challenges and possible solutions. College of Horticulture, China Agricultural University, Beijing, China. October 26, 2018.</w:t>
      </w:r>
    </w:p>
    <w:p w14:paraId="1FECDBF8" w14:textId="77777777" w:rsidR="00441BD2" w:rsidRPr="00F86755" w:rsidRDefault="0020452A"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157) </w:t>
      </w:r>
      <w:r w:rsidR="00441BD2" w:rsidRPr="00F86755">
        <w:rPr>
          <w:rFonts w:ascii="Times New Roman" w:hAnsi="Times New Roman" w:cs="Times New Roman"/>
          <w:color w:val="000000" w:themeColor="text1"/>
        </w:rPr>
        <w:t>Invited seminar speaker: Agrobacterium-mediated transient expression of Cas9 and sgRNA and its application in editing of perennial crop plants. University of Florida, Gulf Coast Research and Education Center, USA. November 12, 2018.</w:t>
      </w:r>
    </w:p>
    <w:p w14:paraId="5CBF8A77" w14:textId="77777777" w:rsidR="00DE7437" w:rsidRPr="00F86755" w:rsidRDefault="0020452A"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158) </w:t>
      </w:r>
      <w:r w:rsidR="00441BD2" w:rsidRPr="00F86755">
        <w:rPr>
          <w:rFonts w:ascii="Times New Roman" w:hAnsi="Times New Roman" w:cs="Times New Roman"/>
          <w:color w:val="000000" w:themeColor="text1"/>
        </w:rPr>
        <w:t>Invited seminar speaker: Genome editing technologies and horticultural plant Improvement: progresses, challenges and possible solutions. University of Florida, Mid-Florida Research and Education Center, USA. November 13, 2018.</w:t>
      </w:r>
    </w:p>
    <w:p w14:paraId="3B2FDB1C" w14:textId="77777777" w:rsidR="00050A7E" w:rsidRPr="00F86755" w:rsidRDefault="0020452A"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159</w:t>
      </w:r>
      <w:r w:rsidR="00050A7E" w:rsidRPr="00F86755">
        <w:rPr>
          <w:rFonts w:ascii="Times New Roman" w:hAnsi="Times New Roman" w:cs="Times New Roman"/>
          <w:color w:val="000000" w:themeColor="text1"/>
        </w:rPr>
        <w:t>) Invited seminar speaker: Application of genome editing technologies in perennial crop plants: Progresses, challenges and possible solutions, Guizhou Agrobiotechnology Key Laboratory, Guizhou University, Guiyang, China. December 25, 2018.</w:t>
      </w:r>
    </w:p>
    <w:p w14:paraId="35F59FE2" w14:textId="77777777" w:rsidR="00050A7E" w:rsidRPr="00F86755" w:rsidRDefault="0020452A"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160</w:t>
      </w:r>
      <w:r w:rsidR="00050A7E" w:rsidRPr="00F86755">
        <w:rPr>
          <w:rFonts w:ascii="Times New Roman" w:hAnsi="Times New Roman" w:cs="Times New Roman"/>
          <w:color w:val="000000" w:themeColor="text1"/>
        </w:rPr>
        <w:t>) Invited seminar speaker: Application of genome editing technologies in woody plants: Progresses, challenges and possible solutions, Southwest Forestry University, Kunming, China. December 28, 2018.</w:t>
      </w:r>
    </w:p>
    <w:p w14:paraId="2B036B5B" w14:textId="77777777" w:rsidR="00050A7E" w:rsidRPr="00F86755" w:rsidRDefault="0020452A"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161</w:t>
      </w:r>
      <w:r w:rsidR="00050A7E" w:rsidRPr="00F86755">
        <w:rPr>
          <w:rFonts w:ascii="Times New Roman" w:hAnsi="Times New Roman" w:cs="Times New Roman"/>
          <w:color w:val="000000" w:themeColor="text1"/>
        </w:rPr>
        <w:t>) Invited seminar speaker: Application of Genome Editing Technologies in Horticultural Crops: Progresses, Challenges and Possible Solutions, Hunan Agricultural University, Changsha, Hunan, China. January 2, 2019.</w:t>
      </w:r>
    </w:p>
    <w:p w14:paraId="3D3A5C1F" w14:textId="20591099" w:rsidR="00050A7E" w:rsidRPr="00F86755" w:rsidRDefault="0020452A"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162</w:t>
      </w:r>
      <w:r w:rsidR="00050A7E" w:rsidRPr="00F86755">
        <w:rPr>
          <w:rFonts w:ascii="Times New Roman" w:hAnsi="Times New Roman" w:cs="Times New Roman"/>
          <w:color w:val="000000" w:themeColor="text1"/>
        </w:rPr>
        <w:t>) Invited speaker:  Auxin Content and Reduced Cytokinin Level in Rootstock Improve Grafting Succ</w:t>
      </w:r>
      <w:r w:rsidR="00734555" w:rsidRPr="00F86755">
        <w:rPr>
          <w:rFonts w:ascii="Times New Roman" w:hAnsi="Times New Roman" w:cs="Times New Roman"/>
          <w:color w:val="000000" w:themeColor="text1"/>
        </w:rPr>
        <w:t xml:space="preserve">ess. </w:t>
      </w:r>
      <w:r w:rsidR="00050A7E" w:rsidRPr="00F86755">
        <w:rPr>
          <w:rFonts w:ascii="Times New Roman" w:hAnsi="Times New Roman" w:cs="Times New Roman"/>
          <w:color w:val="000000" w:themeColor="text1"/>
        </w:rPr>
        <w:t xml:space="preserve">The Graft Genetics and Genomics Workshop. Plant and Animal Genome </w:t>
      </w:r>
      <w:r w:rsidR="006E74E3" w:rsidRPr="00F86755">
        <w:rPr>
          <w:rFonts w:ascii="Times New Roman" w:hAnsi="Times New Roman" w:cs="Times New Roman"/>
          <w:color w:val="000000" w:themeColor="text1"/>
        </w:rPr>
        <w:t>Conference</w:t>
      </w:r>
      <w:r w:rsidR="00050A7E" w:rsidRPr="00F86755">
        <w:rPr>
          <w:rFonts w:ascii="Times New Roman" w:hAnsi="Times New Roman" w:cs="Times New Roman"/>
          <w:color w:val="000000" w:themeColor="text1"/>
        </w:rPr>
        <w:t xml:space="preserve"> XXVII </w:t>
      </w:r>
      <w:r w:rsidR="006E74E3" w:rsidRPr="00F86755">
        <w:rPr>
          <w:rFonts w:ascii="Times New Roman" w:hAnsi="Times New Roman" w:cs="Times New Roman"/>
          <w:color w:val="000000" w:themeColor="text1"/>
        </w:rPr>
        <w:t>International</w:t>
      </w:r>
      <w:r w:rsidR="00050A7E" w:rsidRPr="00F86755">
        <w:rPr>
          <w:rFonts w:ascii="Times New Roman" w:hAnsi="Times New Roman" w:cs="Times New Roman"/>
          <w:color w:val="000000" w:themeColor="text1"/>
        </w:rPr>
        <w:t>), San Diego, Ca. January 11-15, 2019</w:t>
      </w:r>
    </w:p>
    <w:p w14:paraId="02ECF7D8" w14:textId="77777777" w:rsidR="00050A7E" w:rsidRPr="00F86755" w:rsidRDefault="0020452A"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163</w:t>
      </w:r>
      <w:r w:rsidR="00050A7E" w:rsidRPr="00F86755">
        <w:rPr>
          <w:rFonts w:ascii="Times New Roman" w:hAnsi="Times New Roman" w:cs="Times New Roman"/>
          <w:color w:val="000000" w:themeColor="text1"/>
        </w:rPr>
        <w:t>) Invited speaker: Production of Transgene-Free Mutant Plants Using Agrobacterium-Mediated Transient Gene Expression System. Plant Transgene Genetics Workshop. Plant and Animal Genome Conference XXVII (International), San Diego, Ca. January 11-15, 2019</w:t>
      </w:r>
    </w:p>
    <w:p w14:paraId="57ECC021" w14:textId="77777777" w:rsidR="00DE7437" w:rsidRPr="00F86755" w:rsidRDefault="0020452A"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164</w:t>
      </w:r>
      <w:r w:rsidR="00050A7E" w:rsidRPr="00F86755">
        <w:rPr>
          <w:rFonts w:ascii="Times New Roman" w:hAnsi="Times New Roman" w:cs="Times New Roman"/>
          <w:color w:val="000000" w:themeColor="text1"/>
        </w:rPr>
        <w:t>) Invited speaker and panel member: GMO Plant Technology. GMO 2.0: Science, Society and the Future. UConn, Storrs, CT April 24, 2019.</w:t>
      </w:r>
    </w:p>
    <w:p w14:paraId="3093A7B4" w14:textId="77777777" w:rsidR="0020452A" w:rsidRPr="00F86755" w:rsidRDefault="0020452A"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165) Invited seminar speaker: Epigenetics and Plant Breeding. Guizhou </w:t>
      </w:r>
      <w:proofErr w:type="spellStart"/>
      <w:r w:rsidRPr="00F86755">
        <w:rPr>
          <w:rFonts w:ascii="Times New Roman" w:hAnsi="Times New Roman" w:cs="Times New Roman"/>
          <w:color w:val="000000" w:themeColor="text1"/>
        </w:rPr>
        <w:t>Agro</w:t>
      </w:r>
      <w:proofErr w:type="spellEnd"/>
      <w:r w:rsidRPr="00F86755">
        <w:rPr>
          <w:rFonts w:ascii="Times New Roman" w:hAnsi="Times New Roman" w:cs="Times New Roman"/>
          <w:color w:val="000000" w:themeColor="text1"/>
        </w:rPr>
        <w:t>-Biotechnology Key Lab, Guizhou University, Guiyang, China. July 14, 2019.</w:t>
      </w:r>
    </w:p>
    <w:p w14:paraId="0C205095" w14:textId="6E0B30D1" w:rsidR="007F46B5" w:rsidRPr="00F86755" w:rsidRDefault="00734555"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lastRenderedPageBreak/>
        <w:t>166</w:t>
      </w:r>
      <w:r w:rsidR="0020452A" w:rsidRPr="00F86755">
        <w:rPr>
          <w:rFonts w:ascii="Times New Roman" w:hAnsi="Times New Roman" w:cs="Times New Roman"/>
          <w:color w:val="000000" w:themeColor="text1"/>
        </w:rPr>
        <w:t xml:space="preserve">) Invited Keynote speaker: Opportunities and challenges to use </w:t>
      </w:r>
      <w:r w:rsidRPr="00F86755">
        <w:rPr>
          <w:rFonts w:ascii="Times New Roman" w:hAnsi="Times New Roman" w:cs="Times New Roman"/>
          <w:color w:val="000000" w:themeColor="text1"/>
        </w:rPr>
        <w:t>genome-editing</w:t>
      </w:r>
      <w:r w:rsidR="0020452A" w:rsidRPr="00F86755">
        <w:rPr>
          <w:rFonts w:ascii="Times New Roman" w:hAnsi="Times New Roman" w:cs="Times New Roman"/>
          <w:color w:val="000000" w:themeColor="text1"/>
        </w:rPr>
        <w:t xml:space="preserve"> technologies in ornamental horticultural plants. Chinese National Symposium of Ornamental Horticultural Plants-2019</w:t>
      </w:r>
      <w:r w:rsidRPr="00F86755">
        <w:rPr>
          <w:rFonts w:ascii="Times New Roman" w:hAnsi="Times New Roman" w:cs="Times New Roman"/>
          <w:color w:val="000000" w:themeColor="text1"/>
        </w:rPr>
        <w:t>. Beijing, China</w:t>
      </w:r>
      <w:r w:rsidR="0020452A" w:rsidRPr="00F86755">
        <w:rPr>
          <w:rFonts w:ascii="Times New Roman" w:hAnsi="Times New Roman" w:cs="Times New Roman"/>
          <w:color w:val="000000" w:themeColor="text1"/>
        </w:rPr>
        <w:t xml:space="preserve">. August </w:t>
      </w:r>
      <w:r w:rsidRPr="00F86755">
        <w:rPr>
          <w:rFonts w:ascii="Times New Roman" w:hAnsi="Times New Roman" w:cs="Times New Roman"/>
          <w:color w:val="000000" w:themeColor="text1"/>
        </w:rPr>
        <w:t>6-9</w:t>
      </w:r>
      <w:r w:rsidR="0020452A" w:rsidRPr="00F86755">
        <w:rPr>
          <w:rFonts w:ascii="Times New Roman" w:hAnsi="Times New Roman" w:cs="Times New Roman"/>
          <w:color w:val="000000" w:themeColor="text1"/>
        </w:rPr>
        <w:t>, 2019.</w:t>
      </w:r>
    </w:p>
    <w:p w14:paraId="03BEB31F" w14:textId="51F0EFE5" w:rsidR="00762428" w:rsidRPr="00F86755" w:rsidRDefault="00095ADA"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168) </w:t>
      </w:r>
      <w:r w:rsidR="007F46B5" w:rsidRPr="00F86755">
        <w:rPr>
          <w:rFonts w:ascii="Times New Roman" w:hAnsi="Times New Roman" w:cs="Times New Roman"/>
          <w:color w:val="000000" w:themeColor="text1"/>
        </w:rPr>
        <w:t xml:space="preserve">Invited </w:t>
      </w:r>
      <w:r w:rsidR="00164628" w:rsidRPr="00F86755">
        <w:rPr>
          <w:rFonts w:ascii="Times New Roman" w:hAnsi="Times New Roman" w:cs="Times New Roman"/>
          <w:color w:val="000000" w:themeColor="text1"/>
        </w:rPr>
        <w:t>P</w:t>
      </w:r>
      <w:r w:rsidR="007F46B5" w:rsidRPr="00F86755">
        <w:rPr>
          <w:rFonts w:ascii="Times New Roman" w:hAnsi="Times New Roman" w:cs="Times New Roman"/>
          <w:color w:val="000000" w:themeColor="text1"/>
        </w:rPr>
        <w:t xml:space="preserve">lenary </w:t>
      </w:r>
      <w:r w:rsidR="00164628" w:rsidRPr="00F86755">
        <w:rPr>
          <w:rFonts w:ascii="Times New Roman" w:hAnsi="Times New Roman" w:cs="Times New Roman"/>
          <w:color w:val="000000" w:themeColor="text1"/>
        </w:rPr>
        <w:t>Lecture</w:t>
      </w:r>
      <w:r w:rsidR="007F46B5" w:rsidRPr="00F86755">
        <w:rPr>
          <w:rFonts w:ascii="Times New Roman" w:hAnsi="Times New Roman" w:cs="Times New Roman"/>
          <w:color w:val="000000" w:themeColor="text1"/>
        </w:rPr>
        <w:t xml:space="preserve">. </w:t>
      </w:r>
      <w:r w:rsidR="00BA1B76" w:rsidRPr="00F86755">
        <w:rPr>
          <w:rFonts w:ascii="Times New Roman" w:hAnsi="Times New Roman" w:cs="Times New Roman"/>
          <w:color w:val="000000" w:themeColor="text1"/>
        </w:rPr>
        <w:t>“</w:t>
      </w:r>
      <w:r w:rsidR="007F46B5" w:rsidRPr="00F86755">
        <w:rPr>
          <w:rFonts w:ascii="Times New Roman" w:hAnsi="Times New Roman" w:cs="Times New Roman"/>
          <w:color w:val="000000" w:themeColor="text1"/>
        </w:rPr>
        <w:t>Agrobacterium-mediated transient Cas9 and gRNA expression and gene expression to produce non-transgenic gene-edited plants.</w:t>
      </w:r>
      <w:r w:rsidR="00BA1B76" w:rsidRPr="00F86755">
        <w:rPr>
          <w:rFonts w:ascii="Times New Roman" w:hAnsi="Times New Roman" w:cs="Times New Roman"/>
          <w:color w:val="000000" w:themeColor="text1"/>
        </w:rPr>
        <w:t>”</w:t>
      </w:r>
      <w:r w:rsidR="007F46B5" w:rsidRPr="00F86755">
        <w:rPr>
          <w:rFonts w:ascii="Times New Roman" w:hAnsi="Times New Roman" w:cs="Times New Roman"/>
          <w:color w:val="000000" w:themeColor="text1"/>
        </w:rPr>
        <w:t xml:space="preserve"> The 6th International Horticulture Research Conference. Venice, Italy. Sept 30-Oct05, 2019.</w:t>
      </w:r>
    </w:p>
    <w:p w14:paraId="7A4CCCF5" w14:textId="69A303DE" w:rsidR="00171152" w:rsidRPr="00F86755" w:rsidRDefault="008A1EC7"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w:t>
      </w:r>
      <w:r w:rsidR="00095ADA" w:rsidRPr="00F86755">
        <w:rPr>
          <w:rFonts w:ascii="Times New Roman" w:hAnsi="Times New Roman" w:cs="Times New Roman"/>
          <w:color w:val="000000" w:themeColor="text1"/>
        </w:rPr>
        <w:t xml:space="preserve">69) </w:t>
      </w:r>
      <w:r w:rsidR="00171152" w:rsidRPr="00F86755">
        <w:rPr>
          <w:rFonts w:ascii="Times New Roman" w:hAnsi="Times New Roman" w:cs="Times New Roman"/>
          <w:color w:val="000000" w:themeColor="text1"/>
        </w:rPr>
        <w:t xml:space="preserve">Invited </w:t>
      </w:r>
      <w:r w:rsidR="00BA1B76" w:rsidRPr="00F86755">
        <w:rPr>
          <w:rFonts w:ascii="Times New Roman" w:hAnsi="Times New Roman" w:cs="Times New Roman"/>
          <w:color w:val="000000" w:themeColor="text1"/>
        </w:rPr>
        <w:t>Speaker</w:t>
      </w:r>
      <w:r w:rsidR="00171152" w:rsidRPr="00F86755">
        <w:rPr>
          <w:rFonts w:ascii="Times New Roman" w:hAnsi="Times New Roman" w:cs="Times New Roman"/>
          <w:color w:val="000000" w:themeColor="text1"/>
        </w:rPr>
        <w:t>. Using Agrobacterium-mediated transient gene expression to produce non-transgenic gene-edited plants. The 7th Plant Genomics &amp; Gene Editing Congress. Raleigh, NC. Nov 3, 2019.</w:t>
      </w:r>
    </w:p>
    <w:p w14:paraId="4A1196B9" w14:textId="20E49B0F" w:rsidR="00762428" w:rsidRPr="00F86755" w:rsidRDefault="008A1EC7"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170) </w:t>
      </w:r>
      <w:r w:rsidR="00762428" w:rsidRPr="00F86755">
        <w:rPr>
          <w:rFonts w:ascii="Times New Roman" w:hAnsi="Times New Roman" w:cs="Times New Roman"/>
          <w:color w:val="000000" w:themeColor="text1"/>
        </w:rPr>
        <w:t xml:space="preserve">Invited </w:t>
      </w:r>
      <w:r w:rsidR="00D90230" w:rsidRPr="00F86755">
        <w:rPr>
          <w:rFonts w:ascii="Times New Roman" w:hAnsi="Times New Roman" w:cs="Times New Roman"/>
          <w:color w:val="000000" w:themeColor="text1"/>
        </w:rPr>
        <w:t>L</w:t>
      </w:r>
      <w:r w:rsidR="00762428" w:rsidRPr="00F86755">
        <w:rPr>
          <w:rFonts w:ascii="Times New Roman" w:hAnsi="Times New Roman" w:cs="Times New Roman"/>
          <w:color w:val="000000" w:themeColor="text1"/>
        </w:rPr>
        <w:t>ecture. Epigenetic influences and potential applications in plant breeding. Hunan Ag. Univ., Changsha, China. Nov 27, 2019.</w:t>
      </w:r>
    </w:p>
    <w:p w14:paraId="02C8D172" w14:textId="3BC76F48" w:rsidR="007F46B5" w:rsidRPr="00F86755" w:rsidRDefault="008A1EC7"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171) </w:t>
      </w:r>
      <w:r w:rsidR="00762428" w:rsidRPr="00F86755">
        <w:rPr>
          <w:rFonts w:ascii="Times New Roman" w:hAnsi="Times New Roman" w:cs="Times New Roman"/>
          <w:color w:val="000000" w:themeColor="text1"/>
        </w:rPr>
        <w:t xml:space="preserve">Invited </w:t>
      </w:r>
      <w:r w:rsidR="00D90230" w:rsidRPr="00F86755">
        <w:rPr>
          <w:rFonts w:ascii="Times New Roman" w:hAnsi="Times New Roman" w:cs="Times New Roman"/>
          <w:color w:val="000000" w:themeColor="text1"/>
        </w:rPr>
        <w:t>S</w:t>
      </w:r>
      <w:r w:rsidR="00762428" w:rsidRPr="00F86755">
        <w:rPr>
          <w:rFonts w:ascii="Times New Roman" w:hAnsi="Times New Roman" w:cs="Times New Roman"/>
          <w:color w:val="000000" w:themeColor="text1"/>
        </w:rPr>
        <w:t xml:space="preserve">eminar. A </w:t>
      </w:r>
      <w:proofErr w:type="gramStart"/>
      <w:r w:rsidR="00762428" w:rsidRPr="00F86755">
        <w:rPr>
          <w:rFonts w:ascii="Times New Roman" w:hAnsi="Times New Roman" w:cs="Times New Roman"/>
          <w:color w:val="000000" w:themeColor="text1"/>
        </w:rPr>
        <w:t>critically</w:t>
      </w:r>
      <w:proofErr w:type="gramEnd"/>
      <w:r w:rsidR="00762428" w:rsidRPr="00F86755">
        <w:rPr>
          <w:rFonts w:ascii="Times New Roman" w:hAnsi="Times New Roman" w:cs="Times New Roman"/>
          <w:color w:val="000000" w:themeColor="text1"/>
        </w:rPr>
        <w:t xml:space="preserve"> dissection of a horticulture-related scientific manuscript. China Agricultural University, Beijing, China. Dec 1, 2019.</w:t>
      </w:r>
    </w:p>
    <w:p w14:paraId="2503FDE1" w14:textId="5ED841B4" w:rsidR="00762428" w:rsidRPr="00F86755" w:rsidRDefault="008A1EC7"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172) </w:t>
      </w:r>
      <w:r w:rsidR="00762428" w:rsidRPr="00F86755">
        <w:rPr>
          <w:rFonts w:ascii="Times New Roman" w:hAnsi="Times New Roman" w:cs="Times New Roman"/>
          <w:color w:val="000000" w:themeColor="text1"/>
        </w:rPr>
        <w:t xml:space="preserve">Invited </w:t>
      </w:r>
      <w:r w:rsidR="00D90230" w:rsidRPr="00F86755">
        <w:rPr>
          <w:rFonts w:ascii="Times New Roman" w:hAnsi="Times New Roman" w:cs="Times New Roman"/>
          <w:color w:val="000000" w:themeColor="text1"/>
        </w:rPr>
        <w:t>S</w:t>
      </w:r>
      <w:r w:rsidR="00762428" w:rsidRPr="00F86755">
        <w:rPr>
          <w:rFonts w:ascii="Times New Roman" w:hAnsi="Times New Roman" w:cs="Times New Roman"/>
          <w:color w:val="000000" w:themeColor="text1"/>
        </w:rPr>
        <w:t>eminar. In planta Transformation and Transgene-free Gene Editing. Inari Company, Boston. February 3, 2020.</w:t>
      </w:r>
    </w:p>
    <w:p w14:paraId="2D6F4C36" w14:textId="0F019FA8" w:rsidR="00762428" w:rsidRPr="00F86755" w:rsidRDefault="00442CDB"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173) </w:t>
      </w:r>
      <w:r w:rsidR="0067719D" w:rsidRPr="00F86755">
        <w:rPr>
          <w:rFonts w:ascii="Times New Roman" w:hAnsi="Times New Roman" w:cs="Times New Roman"/>
          <w:color w:val="000000" w:themeColor="text1"/>
        </w:rPr>
        <w:t>Invited</w:t>
      </w:r>
      <w:r w:rsidR="000A41AA" w:rsidRPr="00F86755">
        <w:rPr>
          <w:rFonts w:ascii="Times New Roman" w:hAnsi="Times New Roman" w:cs="Times New Roman"/>
          <w:color w:val="000000" w:themeColor="text1"/>
        </w:rPr>
        <w:t xml:space="preserve"> Lecture</w:t>
      </w:r>
      <w:r w:rsidR="0067719D" w:rsidRPr="00F86755">
        <w:rPr>
          <w:rFonts w:ascii="Times New Roman" w:hAnsi="Times New Roman" w:cs="Times New Roman"/>
          <w:color w:val="000000" w:themeColor="text1"/>
        </w:rPr>
        <w:t xml:space="preserve">. </w:t>
      </w:r>
      <w:r w:rsidR="00762428" w:rsidRPr="00F86755">
        <w:rPr>
          <w:rFonts w:ascii="Times New Roman" w:hAnsi="Times New Roman" w:cs="Times New Roman"/>
          <w:color w:val="000000" w:themeColor="text1"/>
        </w:rPr>
        <w:t>Preliminary dissection of auxin action in promoting grafting (July 9). The 7th International Horticulture Research Conference. July 1-30, 2020. An online conference with about 9,000 registered.</w:t>
      </w:r>
    </w:p>
    <w:p w14:paraId="3DA31D1F" w14:textId="18D0B2CD" w:rsidR="005D3C2C" w:rsidRPr="00F86755" w:rsidRDefault="005D3C2C"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17</w:t>
      </w:r>
      <w:r w:rsidR="0067719D" w:rsidRPr="00F86755">
        <w:rPr>
          <w:rFonts w:ascii="Times New Roman" w:hAnsi="Times New Roman" w:cs="Times New Roman"/>
          <w:color w:val="000000" w:themeColor="text1"/>
        </w:rPr>
        <w:t>4</w:t>
      </w:r>
      <w:r w:rsidRPr="00F86755">
        <w:rPr>
          <w:rFonts w:ascii="Times New Roman" w:hAnsi="Times New Roman" w:cs="Times New Roman"/>
          <w:color w:val="000000" w:themeColor="text1"/>
        </w:rPr>
        <w:t xml:space="preserve">) </w:t>
      </w:r>
      <w:r w:rsidR="0067719D" w:rsidRPr="00F86755">
        <w:rPr>
          <w:rFonts w:ascii="Times New Roman" w:hAnsi="Times New Roman" w:cs="Times New Roman"/>
          <w:color w:val="000000" w:themeColor="text1"/>
        </w:rPr>
        <w:t>Invited</w:t>
      </w:r>
      <w:r w:rsidR="000A41AA" w:rsidRPr="00F86755">
        <w:rPr>
          <w:rFonts w:ascii="Times New Roman" w:hAnsi="Times New Roman" w:cs="Times New Roman"/>
          <w:color w:val="000000" w:themeColor="text1"/>
        </w:rPr>
        <w:t xml:space="preserve"> </w:t>
      </w:r>
      <w:r w:rsidR="00885F84" w:rsidRPr="00F86755">
        <w:rPr>
          <w:rFonts w:ascii="Times New Roman" w:hAnsi="Times New Roman" w:cs="Times New Roman"/>
          <w:color w:val="000000" w:themeColor="text1"/>
        </w:rPr>
        <w:t xml:space="preserve">Plenary </w:t>
      </w:r>
      <w:r w:rsidR="000A41AA" w:rsidRPr="00F86755">
        <w:rPr>
          <w:rFonts w:ascii="Times New Roman" w:hAnsi="Times New Roman" w:cs="Times New Roman"/>
          <w:color w:val="000000" w:themeColor="text1"/>
        </w:rPr>
        <w:t>Lecture</w:t>
      </w:r>
      <w:r w:rsidR="0067719D" w:rsidRPr="00F86755">
        <w:rPr>
          <w:rFonts w:ascii="Times New Roman" w:hAnsi="Times New Roman" w:cs="Times New Roman"/>
          <w:color w:val="000000" w:themeColor="text1"/>
        </w:rPr>
        <w:t xml:space="preserve">. </w:t>
      </w:r>
      <w:r w:rsidRPr="00F86755">
        <w:rPr>
          <w:rFonts w:ascii="Times New Roman" w:hAnsi="Times New Roman" w:cs="Times New Roman"/>
          <w:color w:val="000000" w:themeColor="text1"/>
        </w:rPr>
        <w:t>Molecular dissection of auxin action in promoting grafting. The International symposium for Horticultur</w:t>
      </w:r>
      <w:r w:rsidR="00491062" w:rsidRPr="00F86755">
        <w:rPr>
          <w:rFonts w:ascii="Times New Roman" w:hAnsi="Times New Roman" w:cs="Times New Roman"/>
          <w:color w:val="000000" w:themeColor="text1"/>
        </w:rPr>
        <w:t>al Plant Biology and biotechnology (online)</w:t>
      </w:r>
      <w:r w:rsidR="0067719D" w:rsidRPr="00F86755">
        <w:rPr>
          <w:rFonts w:ascii="Times New Roman" w:hAnsi="Times New Roman" w:cs="Times New Roman"/>
          <w:color w:val="000000" w:themeColor="text1"/>
        </w:rPr>
        <w:t>. November 17-18</w:t>
      </w:r>
      <w:r w:rsidRPr="00F86755">
        <w:rPr>
          <w:rFonts w:ascii="Times New Roman" w:hAnsi="Times New Roman" w:cs="Times New Roman"/>
          <w:color w:val="000000" w:themeColor="text1"/>
        </w:rPr>
        <w:t>, 202</w:t>
      </w:r>
      <w:r w:rsidR="0067719D" w:rsidRPr="00F86755">
        <w:rPr>
          <w:rFonts w:ascii="Times New Roman" w:hAnsi="Times New Roman" w:cs="Times New Roman"/>
          <w:color w:val="000000" w:themeColor="text1"/>
        </w:rPr>
        <w:t>1</w:t>
      </w:r>
      <w:r w:rsidRPr="00F86755">
        <w:rPr>
          <w:rFonts w:ascii="Times New Roman" w:hAnsi="Times New Roman" w:cs="Times New Roman"/>
          <w:color w:val="000000" w:themeColor="text1"/>
        </w:rPr>
        <w:t>.</w:t>
      </w:r>
    </w:p>
    <w:p w14:paraId="7E5EB800" w14:textId="44EABA89" w:rsidR="005D3C2C" w:rsidRPr="00F86755" w:rsidRDefault="0067719D"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17</w:t>
      </w:r>
      <w:r w:rsidR="00273D5B" w:rsidRPr="00F86755">
        <w:rPr>
          <w:rFonts w:ascii="Times New Roman" w:hAnsi="Times New Roman" w:cs="Times New Roman"/>
          <w:color w:val="000000" w:themeColor="text1"/>
        </w:rPr>
        <w:t>5</w:t>
      </w:r>
      <w:r w:rsidRPr="00F86755">
        <w:rPr>
          <w:rFonts w:ascii="Times New Roman" w:hAnsi="Times New Roman" w:cs="Times New Roman"/>
          <w:color w:val="000000" w:themeColor="text1"/>
        </w:rPr>
        <w:t>) Invited</w:t>
      </w:r>
      <w:r w:rsidR="00885F84" w:rsidRPr="00F86755">
        <w:rPr>
          <w:rFonts w:ascii="Times New Roman" w:hAnsi="Times New Roman" w:cs="Times New Roman"/>
          <w:color w:val="000000" w:themeColor="text1"/>
        </w:rPr>
        <w:t xml:space="preserve"> Lecture</w:t>
      </w:r>
      <w:r w:rsidRPr="00F86755">
        <w:rPr>
          <w:rFonts w:ascii="Times New Roman" w:hAnsi="Times New Roman" w:cs="Times New Roman"/>
          <w:color w:val="000000" w:themeColor="text1"/>
        </w:rPr>
        <w:t xml:space="preserve">. </w:t>
      </w:r>
      <w:r w:rsidR="00F33BD4" w:rsidRPr="00F86755">
        <w:rPr>
          <w:rFonts w:ascii="Times New Roman" w:hAnsi="Times New Roman" w:cs="Times New Roman"/>
          <w:color w:val="000000" w:themeColor="text1"/>
        </w:rPr>
        <w:t>Single Cas9-Sgrna Transcript-Mediated High-Efficiency Gene Editing and Production of “No Mowing” Turf Grasses. For the Workshop of Enabling Tool Development for Horticultural Crop Improvement Chicago. July 30-Agust 3, 2022</w:t>
      </w:r>
      <w:r w:rsidRPr="00F86755">
        <w:rPr>
          <w:rFonts w:ascii="Times New Roman" w:hAnsi="Times New Roman" w:cs="Times New Roman"/>
          <w:color w:val="000000" w:themeColor="text1"/>
        </w:rPr>
        <w:t>.</w:t>
      </w:r>
    </w:p>
    <w:p w14:paraId="18E81348" w14:textId="6B1C640B" w:rsidR="00EA3E24" w:rsidRPr="00F86755" w:rsidRDefault="00EA3E24"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176) Invited</w:t>
      </w:r>
      <w:r w:rsidR="00885F84" w:rsidRPr="00F86755">
        <w:rPr>
          <w:rFonts w:ascii="Times New Roman" w:hAnsi="Times New Roman" w:cs="Times New Roman"/>
          <w:color w:val="000000" w:themeColor="text1"/>
        </w:rPr>
        <w:t xml:space="preserve"> </w:t>
      </w:r>
      <w:r w:rsidR="00DE413B" w:rsidRPr="00F86755">
        <w:rPr>
          <w:rFonts w:ascii="Times New Roman" w:hAnsi="Times New Roman" w:cs="Times New Roman"/>
          <w:color w:val="000000" w:themeColor="text1"/>
        </w:rPr>
        <w:t>Lecture</w:t>
      </w:r>
      <w:r w:rsidRPr="00F86755">
        <w:rPr>
          <w:rFonts w:ascii="Times New Roman" w:hAnsi="Times New Roman" w:cs="Times New Roman"/>
          <w:color w:val="000000" w:themeColor="text1"/>
        </w:rPr>
        <w:t>. Development of climate smart and care-free lawn grasses to tackle climate change. 2022 Horticultural Biology Conference (online). Hosted by Northwest Agricultural and Forestry University, Xian, China. December 6, 2022.</w:t>
      </w:r>
    </w:p>
    <w:p w14:paraId="1A3868E8" w14:textId="6C113821" w:rsidR="00EA3E24" w:rsidRPr="00F86755" w:rsidRDefault="00EA3E24"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177) Invited</w:t>
      </w:r>
      <w:r w:rsidR="00DE413B" w:rsidRPr="00F86755">
        <w:rPr>
          <w:rFonts w:ascii="Times New Roman" w:hAnsi="Times New Roman" w:cs="Times New Roman"/>
          <w:color w:val="000000" w:themeColor="text1"/>
        </w:rPr>
        <w:t xml:space="preserve"> Plenary Lecture</w:t>
      </w:r>
      <w:r w:rsidRPr="00F86755">
        <w:rPr>
          <w:rFonts w:ascii="Times New Roman" w:hAnsi="Times New Roman" w:cs="Times New Roman"/>
          <w:color w:val="000000" w:themeColor="text1"/>
        </w:rPr>
        <w:t>. Development and evaluation of sterile, noninvasive burning bush.  Annual Plant Production Conference of the IPPS Eastern Region. Hamilton, Canada. September 26-29, 2023.</w:t>
      </w:r>
    </w:p>
    <w:p w14:paraId="011D4528" w14:textId="31F0B550" w:rsidR="00EA3E24" w:rsidRPr="00F86755" w:rsidRDefault="00EA3E24"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 xml:space="preserve">178) Invited </w:t>
      </w:r>
      <w:r w:rsidR="00DA64B9" w:rsidRPr="00F86755">
        <w:rPr>
          <w:rFonts w:ascii="Times New Roman" w:hAnsi="Times New Roman" w:cs="Times New Roman"/>
          <w:color w:val="000000" w:themeColor="text1"/>
        </w:rPr>
        <w:t>Lecture</w:t>
      </w:r>
      <w:r w:rsidRPr="00F86755">
        <w:rPr>
          <w:rFonts w:ascii="Times New Roman" w:hAnsi="Times New Roman" w:cs="Times New Roman"/>
          <w:color w:val="000000" w:themeColor="text1"/>
        </w:rPr>
        <w:t xml:space="preserve">: Applications of Traditional and Modern Breeding Technologies in Horticultural Plants. </w:t>
      </w:r>
      <w:proofErr w:type="spellStart"/>
      <w:r w:rsidRPr="00F86755">
        <w:rPr>
          <w:rFonts w:ascii="Times New Roman" w:hAnsi="Times New Roman" w:cs="Times New Roman"/>
          <w:color w:val="000000" w:themeColor="text1"/>
        </w:rPr>
        <w:t>Yanbian</w:t>
      </w:r>
      <w:proofErr w:type="spellEnd"/>
      <w:r w:rsidRPr="00F86755">
        <w:rPr>
          <w:rFonts w:ascii="Times New Roman" w:hAnsi="Times New Roman" w:cs="Times New Roman"/>
          <w:color w:val="000000" w:themeColor="text1"/>
        </w:rPr>
        <w:t xml:space="preserve"> University, China. Online.  October 12, 2023.</w:t>
      </w:r>
    </w:p>
    <w:p w14:paraId="39920337" w14:textId="691D1BBA" w:rsidR="00EA3E24" w:rsidRPr="00F86755" w:rsidRDefault="00EA3E24"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179) Invited</w:t>
      </w:r>
      <w:r w:rsidR="00DA64B9" w:rsidRPr="00F86755">
        <w:rPr>
          <w:rFonts w:ascii="Times New Roman" w:hAnsi="Times New Roman" w:cs="Times New Roman"/>
          <w:color w:val="000000" w:themeColor="text1"/>
        </w:rPr>
        <w:t xml:space="preserve"> P</w:t>
      </w:r>
      <w:r w:rsidR="00BB0489" w:rsidRPr="00F86755">
        <w:rPr>
          <w:rFonts w:ascii="Times New Roman" w:hAnsi="Times New Roman" w:cs="Times New Roman"/>
          <w:color w:val="000000" w:themeColor="text1"/>
        </w:rPr>
        <w:t>lenary</w:t>
      </w:r>
      <w:r w:rsidR="00DA64B9" w:rsidRPr="00F86755">
        <w:rPr>
          <w:rFonts w:ascii="Times New Roman" w:hAnsi="Times New Roman" w:cs="Times New Roman"/>
          <w:color w:val="000000" w:themeColor="text1"/>
        </w:rPr>
        <w:t xml:space="preserve"> Lecture</w:t>
      </w:r>
      <w:r w:rsidRPr="00F86755">
        <w:rPr>
          <w:rFonts w:ascii="Times New Roman" w:hAnsi="Times New Roman" w:cs="Times New Roman"/>
          <w:color w:val="000000" w:themeColor="text1"/>
        </w:rPr>
        <w:t>: RNA-protein nanoparticles for effective long-distance transport, delivery, and gene silencing in plants. The 10th International Horticulture Research Conference, Guangzhou, China, November 10-15, 2023.</w:t>
      </w:r>
    </w:p>
    <w:p w14:paraId="7EFCA8DB" w14:textId="7154C957" w:rsidR="00530472" w:rsidRPr="00F86755" w:rsidRDefault="00530472"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w:t>
      </w:r>
      <w:r w:rsidR="0005059D" w:rsidRPr="00F86755">
        <w:rPr>
          <w:rFonts w:ascii="Times New Roman" w:hAnsi="Times New Roman" w:cs="Times New Roman"/>
          <w:color w:val="000000" w:themeColor="text1"/>
        </w:rPr>
        <w:t>80</w:t>
      </w:r>
      <w:r w:rsidRPr="00F86755">
        <w:rPr>
          <w:rFonts w:ascii="Times New Roman" w:hAnsi="Times New Roman" w:cs="Times New Roman"/>
          <w:color w:val="000000" w:themeColor="text1"/>
        </w:rPr>
        <w:t>)</w:t>
      </w:r>
      <w:r w:rsidR="009074CE" w:rsidRPr="00F86755">
        <w:rPr>
          <w:rFonts w:ascii="Times New Roman" w:hAnsi="Times New Roman" w:cs="Times New Roman"/>
          <w:color w:val="000000" w:themeColor="text1"/>
        </w:rPr>
        <w:t xml:space="preserve"> </w:t>
      </w:r>
      <w:r w:rsidRPr="00F86755">
        <w:rPr>
          <w:rFonts w:ascii="Times New Roman" w:hAnsi="Times New Roman" w:cs="Times New Roman"/>
          <w:color w:val="000000" w:themeColor="text1"/>
        </w:rPr>
        <w:t xml:space="preserve">Invited </w:t>
      </w:r>
      <w:r w:rsidR="00DA64B9" w:rsidRPr="00F86755">
        <w:rPr>
          <w:rFonts w:ascii="Times New Roman" w:hAnsi="Times New Roman" w:cs="Times New Roman"/>
          <w:color w:val="000000" w:themeColor="text1"/>
        </w:rPr>
        <w:t>Lecture</w:t>
      </w:r>
      <w:r w:rsidRPr="00F86755">
        <w:rPr>
          <w:rFonts w:ascii="Times New Roman" w:hAnsi="Times New Roman" w:cs="Times New Roman"/>
          <w:color w:val="000000" w:themeColor="text1"/>
        </w:rPr>
        <w:t xml:space="preserve">: RNA-protein nanoparticles for effective long-distance transport, delivery, and gene silencing in plants. </w:t>
      </w:r>
      <w:r w:rsidR="00EB55A3" w:rsidRPr="00F86755">
        <w:rPr>
          <w:rFonts w:ascii="Times New Roman" w:hAnsi="Times New Roman" w:cs="Times New Roman"/>
          <w:color w:val="000000" w:themeColor="text1"/>
        </w:rPr>
        <w:t xml:space="preserve">China Agricultural University, </w:t>
      </w:r>
      <w:r w:rsidR="0005059D" w:rsidRPr="00F86755">
        <w:rPr>
          <w:rFonts w:ascii="Times New Roman" w:hAnsi="Times New Roman" w:cs="Times New Roman"/>
          <w:color w:val="000000" w:themeColor="text1"/>
        </w:rPr>
        <w:t xml:space="preserve">Beijing </w:t>
      </w:r>
      <w:r w:rsidRPr="00F86755">
        <w:rPr>
          <w:rFonts w:ascii="Times New Roman" w:hAnsi="Times New Roman" w:cs="Times New Roman"/>
          <w:color w:val="000000" w:themeColor="text1"/>
        </w:rPr>
        <w:t xml:space="preserve"> China, November </w:t>
      </w:r>
      <w:r w:rsidR="00EB55A3" w:rsidRPr="00F86755">
        <w:rPr>
          <w:rFonts w:ascii="Times New Roman" w:hAnsi="Times New Roman" w:cs="Times New Roman"/>
          <w:color w:val="000000" w:themeColor="text1"/>
        </w:rPr>
        <w:t>2</w:t>
      </w:r>
      <w:r w:rsidR="00446923" w:rsidRPr="00F86755">
        <w:rPr>
          <w:rFonts w:ascii="Times New Roman" w:hAnsi="Times New Roman" w:cs="Times New Roman"/>
          <w:color w:val="000000" w:themeColor="text1"/>
        </w:rPr>
        <w:t>1</w:t>
      </w:r>
      <w:r w:rsidRPr="00F86755">
        <w:rPr>
          <w:rFonts w:ascii="Times New Roman" w:hAnsi="Times New Roman" w:cs="Times New Roman"/>
          <w:color w:val="000000" w:themeColor="text1"/>
        </w:rPr>
        <w:t>, 2023.</w:t>
      </w:r>
    </w:p>
    <w:p w14:paraId="58786B2F" w14:textId="516D8359" w:rsidR="007F31F7" w:rsidRPr="00F86755" w:rsidRDefault="007F31F7" w:rsidP="00E77428">
      <w:pPr>
        <w:spacing w:after="120" w:line="220" w:lineRule="exact"/>
        <w:rPr>
          <w:rFonts w:ascii="Times New Roman" w:hAnsi="Times New Roman" w:cs="Times New Roman"/>
          <w:color w:val="000000" w:themeColor="text1"/>
        </w:rPr>
      </w:pPr>
      <w:r w:rsidRPr="00F86755">
        <w:rPr>
          <w:rFonts w:ascii="Times New Roman" w:hAnsi="Times New Roman" w:cs="Times New Roman"/>
          <w:color w:val="000000" w:themeColor="text1"/>
        </w:rPr>
        <w:t>18</w:t>
      </w:r>
      <w:r w:rsidR="00E85F67" w:rsidRPr="00F86755">
        <w:rPr>
          <w:rFonts w:ascii="Times New Roman" w:hAnsi="Times New Roman" w:cs="Times New Roman"/>
          <w:color w:val="000000" w:themeColor="text1"/>
        </w:rPr>
        <w:t>1</w:t>
      </w:r>
      <w:r w:rsidRPr="00F86755">
        <w:rPr>
          <w:rFonts w:ascii="Times New Roman" w:hAnsi="Times New Roman" w:cs="Times New Roman"/>
          <w:color w:val="000000" w:themeColor="text1"/>
        </w:rPr>
        <w:t>) Invited</w:t>
      </w:r>
      <w:r w:rsidR="00DA64B9" w:rsidRPr="00F86755">
        <w:rPr>
          <w:rFonts w:ascii="Times New Roman" w:hAnsi="Times New Roman" w:cs="Times New Roman"/>
          <w:color w:val="000000" w:themeColor="text1"/>
        </w:rPr>
        <w:t xml:space="preserve"> Lecture</w:t>
      </w:r>
      <w:r w:rsidRPr="00F86755">
        <w:rPr>
          <w:rFonts w:ascii="Times New Roman" w:hAnsi="Times New Roman" w:cs="Times New Roman"/>
          <w:color w:val="000000" w:themeColor="text1"/>
        </w:rPr>
        <w:t xml:space="preserve">: </w:t>
      </w:r>
      <w:r w:rsidR="00DA64B9" w:rsidRPr="00F86755">
        <w:rPr>
          <w:rFonts w:ascii="Times New Roman" w:hAnsi="Times New Roman" w:cs="Times New Roman"/>
          <w:color w:val="000000" w:themeColor="text1"/>
        </w:rPr>
        <w:t>D</w:t>
      </w:r>
      <w:r w:rsidR="00C04B64" w:rsidRPr="00F86755">
        <w:rPr>
          <w:rFonts w:ascii="Times New Roman" w:hAnsi="Times New Roman" w:cs="Times New Roman"/>
          <w:color w:val="000000" w:themeColor="text1"/>
        </w:rPr>
        <w:t xml:space="preserve">evelopment of climate smart, low maintenance lawn grasses and </w:t>
      </w:r>
      <w:r w:rsidRPr="00F86755">
        <w:rPr>
          <w:rFonts w:ascii="Times New Roman" w:hAnsi="Times New Roman" w:cs="Times New Roman"/>
          <w:color w:val="000000" w:themeColor="text1"/>
        </w:rPr>
        <w:t>RNA-protein nanoparticles</w:t>
      </w:r>
      <w:r w:rsidR="009074CE" w:rsidRPr="00F86755">
        <w:rPr>
          <w:rFonts w:ascii="Times New Roman" w:hAnsi="Times New Roman" w:cs="Times New Roman"/>
          <w:color w:val="000000" w:themeColor="text1"/>
        </w:rPr>
        <w:t xml:space="preserve">-mediated </w:t>
      </w:r>
      <w:r w:rsidRPr="00F86755">
        <w:rPr>
          <w:rFonts w:ascii="Times New Roman" w:hAnsi="Times New Roman" w:cs="Times New Roman"/>
          <w:color w:val="000000" w:themeColor="text1"/>
        </w:rPr>
        <w:t xml:space="preserve">effective gene silencing in plants. </w:t>
      </w:r>
      <w:proofErr w:type="spellStart"/>
      <w:r w:rsidR="00E85F67" w:rsidRPr="00F86755">
        <w:rPr>
          <w:rFonts w:ascii="Times New Roman" w:hAnsi="Times New Roman" w:cs="Times New Roman"/>
          <w:color w:val="000000" w:themeColor="text1"/>
        </w:rPr>
        <w:t>AgroBiotech</w:t>
      </w:r>
      <w:proofErr w:type="spellEnd"/>
      <w:r w:rsidR="00E85F67" w:rsidRPr="00F86755">
        <w:rPr>
          <w:rFonts w:ascii="Times New Roman" w:hAnsi="Times New Roman" w:cs="Times New Roman"/>
          <w:color w:val="000000" w:themeColor="text1"/>
        </w:rPr>
        <w:t xml:space="preserve"> Center, </w:t>
      </w:r>
      <w:r w:rsidRPr="00F86755">
        <w:rPr>
          <w:rFonts w:ascii="Times New Roman" w:hAnsi="Times New Roman" w:cs="Times New Roman"/>
          <w:color w:val="000000" w:themeColor="text1"/>
        </w:rPr>
        <w:t>National Academ</w:t>
      </w:r>
      <w:r w:rsidR="00E85F67" w:rsidRPr="00F86755">
        <w:rPr>
          <w:rFonts w:ascii="Times New Roman" w:hAnsi="Times New Roman" w:cs="Times New Roman"/>
          <w:color w:val="000000" w:themeColor="text1"/>
        </w:rPr>
        <w:t>y</w:t>
      </w:r>
      <w:r w:rsidRPr="00F86755">
        <w:rPr>
          <w:rFonts w:ascii="Times New Roman" w:hAnsi="Times New Roman" w:cs="Times New Roman"/>
          <w:color w:val="000000" w:themeColor="text1"/>
        </w:rPr>
        <w:t xml:space="preserve"> </w:t>
      </w:r>
      <w:r w:rsidR="00E85F67" w:rsidRPr="00F86755">
        <w:rPr>
          <w:rFonts w:ascii="Times New Roman" w:hAnsi="Times New Roman" w:cs="Times New Roman"/>
          <w:color w:val="000000" w:themeColor="text1"/>
        </w:rPr>
        <w:t xml:space="preserve">of PCR, Taiwan. </w:t>
      </w:r>
      <w:r w:rsidRPr="00F86755">
        <w:rPr>
          <w:rFonts w:ascii="Times New Roman" w:hAnsi="Times New Roman" w:cs="Times New Roman"/>
          <w:color w:val="000000" w:themeColor="text1"/>
        </w:rPr>
        <w:t>November 10-15, 2023.</w:t>
      </w:r>
    </w:p>
    <w:p w14:paraId="4BE6D933" w14:textId="77777777" w:rsidR="00446923" w:rsidRPr="00F86755" w:rsidRDefault="00446923" w:rsidP="00E77428">
      <w:pPr>
        <w:spacing w:after="120" w:line="220" w:lineRule="exact"/>
        <w:rPr>
          <w:rFonts w:ascii="Times New Roman" w:hAnsi="Times New Roman" w:cs="Times New Roman"/>
          <w:b/>
          <w:bCs/>
        </w:rPr>
      </w:pPr>
    </w:p>
    <w:p w14:paraId="0303B6C1" w14:textId="5CCD6614" w:rsidR="0033085D" w:rsidRPr="00F86755" w:rsidRDefault="00F91C49" w:rsidP="00E77428">
      <w:pPr>
        <w:spacing w:after="120" w:line="220" w:lineRule="exact"/>
        <w:rPr>
          <w:rFonts w:ascii="Times New Roman" w:hAnsi="Times New Roman" w:cs="Times New Roman"/>
          <w:b/>
          <w:bCs/>
        </w:rPr>
      </w:pPr>
      <w:bookmarkStart w:id="1" w:name="_Hlk157074587"/>
      <w:r w:rsidRPr="00F86755">
        <w:rPr>
          <w:rFonts w:ascii="Times New Roman" w:hAnsi="Times New Roman" w:cs="Times New Roman"/>
          <w:b/>
          <w:bCs/>
        </w:rPr>
        <w:t>Honors and Awards</w:t>
      </w:r>
    </w:p>
    <w:bookmarkEnd w:id="1"/>
    <w:p w14:paraId="2952E861" w14:textId="77777777" w:rsidR="00E63921" w:rsidRPr="00F86755" w:rsidRDefault="00E63921" w:rsidP="00E77428">
      <w:pPr>
        <w:spacing w:after="120" w:line="220" w:lineRule="exact"/>
        <w:rPr>
          <w:rFonts w:ascii="Times New Roman" w:hAnsi="Times New Roman" w:cs="Times New Roman"/>
        </w:rPr>
      </w:pPr>
      <w:r w:rsidRPr="00F86755">
        <w:rPr>
          <w:rFonts w:ascii="Times New Roman" w:hAnsi="Times New Roman" w:cs="Times New Roman"/>
        </w:rPr>
        <w:t>--Recipient for “Excellence in Research Award” from the UConn College of Agriculture, Health and Natural Resources, 2008.</w:t>
      </w:r>
    </w:p>
    <w:p w14:paraId="4DFBDF5E" w14:textId="38AB51A0" w:rsidR="007F46B5" w:rsidRPr="00F86755" w:rsidRDefault="00E63921" w:rsidP="00E77428">
      <w:pPr>
        <w:spacing w:after="120" w:line="220" w:lineRule="exact"/>
        <w:rPr>
          <w:rFonts w:ascii="Times New Roman" w:hAnsi="Times New Roman" w:cs="Times New Roman"/>
        </w:rPr>
      </w:pPr>
      <w:r w:rsidRPr="00F86755">
        <w:rPr>
          <w:rFonts w:ascii="Times New Roman" w:hAnsi="Times New Roman" w:cs="Times New Roman"/>
        </w:rPr>
        <w:t>--Fellow (elected)</w:t>
      </w:r>
      <w:r w:rsidR="0029672C" w:rsidRPr="00F86755">
        <w:rPr>
          <w:rFonts w:ascii="Times New Roman" w:hAnsi="Times New Roman" w:cs="Times New Roman"/>
        </w:rPr>
        <w:t xml:space="preserve">, </w:t>
      </w:r>
      <w:r w:rsidRPr="00F86755">
        <w:rPr>
          <w:rFonts w:ascii="Times New Roman" w:hAnsi="Times New Roman" w:cs="Times New Roman"/>
        </w:rPr>
        <w:t>American Society of Horticultural Sciences (2017).</w:t>
      </w:r>
    </w:p>
    <w:p w14:paraId="31FED7BD" w14:textId="5D6D634C" w:rsidR="00BB56A3" w:rsidRPr="00F86755" w:rsidRDefault="00BB56A3" w:rsidP="00E77428">
      <w:pPr>
        <w:spacing w:after="120" w:line="220" w:lineRule="exact"/>
        <w:rPr>
          <w:rFonts w:ascii="Times New Roman" w:hAnsi="Times New Roman" w:cs="Times New Roman"/>
        </w:rPr>
      </w:pPr>
      <w:r w:rsidRPr="00F86755">
        <w:rPr>
          <w:rFonts w:ascii="Times New Roman" w:hAnsi="Times New Roman" w:cs="Times New Roman"/>
        </w:rPr>
        <w:t>--Member (elected)</w:t>
      </w:r>
      <w:r w:rsidR="0029672C" w:rsidRPr="00F86755">
        <w:rPr>
          <w:rFonts w:ascii="Times New Roman" w:hAnsi="Times New Roman" w:cs="Times New Roman"/>
        </w:rPr>
        <w:t xml:space="preserve">, </w:t>
      </w:r>
      <w:r w:rsidRPr="00F86755">
        <w:rPr>
          <w:rFonts w:ascii="Times New Roman" w:hAnsi="Times New Roman" w:cs="Times New Roman"/>
        </w:rPr>
        <w:t xml:space="preserve">Connecticut Academy of Science and </w:t>
      </w:r>
      <w:r w:rsidR="0029672C" w:rsidRPr="00F86755">
        <w:rPr>
          <w:rFonts w:ascii="Times New Roman" w:hAnsi="Times New Roman" w:cs="Times New Roman"/>
        </w:rPr>
        <w:t>E</w:t>
      </w:r>
      <w:r w:rsidRPr="00F86755">
        <w:rPr>
          <w:rFonts w:ascii="Times New Roman" w:hAnsi="Times New Roman" w:cs="Times New Roman"/>
        </w:rPr>
        <w:t>ngineering (</w:t>
      </w:r>
      <w:r w:rsidR="0029672C" w:rsidRPr="00F86755">
        <w:rPr>
          <w:rFonts w:ascii="Times New Roman" w:hAnsi="Times New Roman" w:cs="Times New Roman"/>
        </w:rPr>
        <w:t>2024).</w:t>
      </w:r>
    </w:p>
    <w:p w14:paraId="1D50CA84" w14:textId="77777777" w:rsidR="00D671E6" w:rsidRPr="00F86755" w:rsidRDefault="00D671E6" w:rsidP="00E77428">
      <w:pPr>
        <w:spacing w:after="120" w:line="220" w:lineRule="exact"/>
        <w:rPr>
          <w:rFonts w:ascii="Times New Roman" w:hAnsi="Times New Roman" w:cs="Times New Roman"/>
          <w:b/>
        </w:rPr>
      </w:pPr>
    </w:p>
    <w:p w14:paraId="00C8E64C" w14:textId="344E6BD1" w:rsidR="00F45FCD" w:rsidRPr="00F86755" w:rsidRDefault="00F91C49" w:rsidP="00E77428">
      <w:pPr>
        <w:spacing w:after="120" w:line="220" w:lineRule="exact"/>
        <w:rPr>
          <w:rFonts w:ascii="Times New Roman" w:hAnsi="Times New Roman" w:cs="Times New Roman"/>
          <w:b/>
        </w:rPr>
      </w:pPr>
      <w:bookmarkStart w:id="2" w:name="_Hlk157074915"/>
      <w:r w:rsidRPr="00F86755">
        <w:rPr>
          <w:rFonts w:ascii="Times New Roman" w:hAnsi="Times New Roman" w:cs="Times New Roman"/>
          <w:b/>
        </w:rPr>
        <w:t xml:space="preserve">Editor-in-Chief and </w:t>
      </w:r>
      <w:r w:rsidR="00F45FCD" w:rsidRPr="00F86755">
        <w:rPr>
          <w:rFonts w:ascii="Times New Roman" w:hAnsi="Times New Roman" w:cs="Times New Roman"/>
          <w:b/>
        </w:rPr>
        <w:t xml:space="preserve">Associate </w:t>
      </w:r>
      <w:r w:rsidRPr="00F86755">
        <w:rPr>
          <w:rFonts w:ascii="Times New Roman" w:hAnsi="Times New Roman" w:cs="Times New Roman"/>
          <w:b/>
        </w:rPr>
        <w:t>E</w:t>
      </w:r>
      <w:r w:rsidR="00F45FCD" w:rsidRPr="00F86755">
        <w:rPr>
          <w:rFonts w:ascii="Times New Roman" w:hAnsi="Times New Roman" w:cs="Times New Roman"/>
          <w:b/>
        </w:rPr>
        <w:t xml:space="preserve">ditor for </w:t>
      </w:r>
      <w:r w:rsidR="009753A3" w:rsidRPr="00F86755">
        <w:rPr>
          <w:rFonts w:ascii="Times New Roman" w:hAnsi="Times New Roman" w:cs="Times New Roman"/>
          <w:b/>
        </w:rPr>
        <w:t>International</w:t>
      </w:r>
      <w:r w:rsidR="00F45FCD" w:rsidRPr="00F86755">
        <w:rPr>
          <w:rFonts w:ascii="Times New Roman" w:hAnsi="Times New Roman" w:cs="Times New Roman"/>
          <w:b/>
        </w:rPr>
        <w:t xml:space="preserve"> </w:t>
      </w:r>
      <w:r w:rsidRPr="00F86755">
        <w:rPr>
          <w:rFonts w:ascii="Times New Roman" w:hAnsi="Times New Roman" w:cs="Times New Roman"/>
          <w:b/>
        </w:rPr>
        <w:t>J</w:t>
      </w:r>
      <w:r w:rsidR="00F45FCD" w:rsidRPr="00F86755">
        <w:rPr>
          <w:rFonts w:ascii="Times New Roman" w:hAnsi="Times New Roman" w:cs="Times New Roman"/>
          <w:b/>
        </w:rPr>
        <w:t>ournals</w:t>
      </w:r>
    </w:p>
    <w:bookmarkEnd w:id="2"/>
    <w:p w14:paraId="194D9DD1" w14:textId="35D14D8C" w:rsidR="00F91C49" w:rsidRPr="00F86755" w:rsidRDefault="00F91C49" w:rsidP="00E77428">
      <w:pPr>
        <w:spacing w:after="120" w:line="220" w:lineRule="exact"/>
        <w:rPr>
          <w:rFonts w:ascii="Times New Roman" w:hAnsi="Times New Roman" w:cs="Times New Roman"/>
          <w:bCs/>
        </w:rPr>
      </w:pPr>
      <w:r w:rsidRPr="00F86755">
        <w:rPr>
          <w:rFonts w:ascii="Times New Roman" w:hAnsi="Times New Roman" w:cs="Times New Roman"/>
          <w:bCs/>
        </w:rPr>
        <w:lastRenderedPageBreak/>
        <w:t>--</w:t>
      </w:r>
      <w:r w:rsidRPr="00F86755">
        <w:rPr>
          <w:rFonts w:ascii="Times New Roman" w:hAnsi="Times New Roman" w:cs="Times New Roman"/>
          <w:b/>
        </w:rPr>
        <w:t>Editor-in-Chief</w:t>
      </w:r>
      <w:r w:rsidRPr="00F86755">
        <w:rPr>
          <w:rFonts w:ascii="Times New Roman" w:hAnsi="Times New Roman" w:cs="Times New Roman"/>
          <w:bCs/>
        </w:rPr>
        <w:t xml:space="preserve"> for “Fruit Research”</w:t>
      </w:r>
      <w:r w:rsidR="00857B0D" w:rsidRPr="00F86755">
        <w:rPr>
          <w:rFonts w:ascii="Times New Roman" w:hAnsi="Times New Roman" w:cs="Times New Roman"/>
          <w:bCs/>
        </w:rPr>
        <w:t xml:space="preserve"> (2022-Present).</w:t>
      </w:r>
    </w:p>
    <w:p w14:paraId="363797C0"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w:t>
      </w:r>
      <w:r w:rsidRPr="00F86755">
        <w:rPr>
          <w:rFonts w:ascii="Times New Roman" w:hAnsi="Times New Roman" w:cs="Times New Roman"/>
          <w:b/>
          <w:bCs/>
        </w:rPr>
        <w:t>Associate Editor</w:t>
      </w:r>
      <w:r w:rsidRPr="00F86755">
        <w:rPr>
          <w:rFonts w:ascii="Times New Roman" w:hAnsi="Times New Roman" w:cs="Times New Roman"/>
        </w:rPr>
        <w:t xml:space="preserve"> for “Plant, Cell, Tissue and Organ Culture” (2008-present).</w:t>
      </w:r>
    </w:p>
    <w:p w14:paraId="0DC565B0"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w:t>
      </w:r>
      <w:r w:rsidRPr="00F86755">
        <w:rPr>
          <w:rFonts w:ascii="Times New Roman" w:hAnsi="Times New Roman" w:cs="Times New Roman"/>
          <w:b/>
          <w:bCs/>
        </w:rPr>
        <w:t>Associate Editor</w:t>
      </w:r>
      <w:r w:rsidRPr="00F86755">
        <w:rPr>
          <w:rFonts w:ascii="Times New Roman" w:hAnsi="Times New Roman" w:cs="Times New Roman"/>
        </w:rPr>
        <w:t xml:space="preserve"> for “Horticulture Research” (2013 to present).</w:t>
      </w:r>
    </w:p>
    <w:p w14:paraId="6AB3AE23" w14:textId="5FC72B58" w:rsidR="00176264" w:rsidRPr="00F86755" w:rsidRDefault="00176264" w:rsidP="00E77428">
      <w:pPr>
        <w:spacing w:after="120" w:line="220" w:lineRule="exact"/>
        <w:rPr>
          <w:rFonts w:ascii="Times New Roman" w:hAnsi="Times New Roman" w:cs="Times New Roman"/>
        </w:rPr>
      </w:pPr>
      <w:r w:rsidRPr="00F86755">
        <w:rPr>
          <w:rFonts w:ascii="Times New Roman" w:hAnsi="Times New Roman" w:cs="Times New Roman"/>
          <w:b/>
          <w:bCs/>
        </w:rPr>
        <w:t>--Associate Editor</w:t>
      </w:r>
      <w:r w:rsidRPr="00F86755">
        <w:rPr>
          <w:rFonts w:ascii="Times New Roman" w:hAnsi="Times New Roman" w:cs="Times New Roman"/>
        </w:rPr>
        <w:t xml:space="preserve"> for “</w:t>
      </w:r>
      <w:r w:rsidR="00087C7F" w:rsidRPr="00F86755">
        <w:rPr>
          <w:rFonts w:ascii="Times New Roman" w:hAnsi="Times New Roman" w:cs="Times New Roman"/>
        </w:rPr>
        <w:t>International</w:t>
      </w:r>
      <w:r w:rsidRPr="00F86755">
        <w:rPr>
          <w:rFonts w:ascii="Times New Roman" w:hAnsi="Times New Roman" w:cs="Times New Roman"/>
        </w:rPr>
        <w:t xml:space="preserve"> Journal of Molecular Sciences” (20</w:t>
      </w:r>
      <w:r w:rsidR="00CA6BC7" w:rsidRPr="00F86755">
        <w:rPr>
          <w:rFonts w:ascii="Times New Roman" w:hAnsi="Times New Roman" w:cs="Times New Roman"/>
        </w:rPr>
        <w:t>1</w:t>
      </w:r>
      <w:r w:rsidR="00087C7F" w:rsidRPr="00F86755">
        <w:rPr>
          <w:rFonts w:ascii="Times New Roman" w:hAnsi="Times New Roman" w:cs="Times New Roman"/>
        </w:rPr>
        <w:t>9</w:t>
      </w:r>
      <w:r w:rsidR="00B04A15" w:rsidRPr="00F86755">
        <w:rPr>
          <w:rFonts w:ascii="Times New Roman" w:hAnsi="Times New Roman" w:cs="Times New Roman"/>
        </w:rPr>
        <w:t>-</w:t>
      </w:r>
      <w:r w:rsidRPr="00F86755">
        <w:rPr>
          <w:rFonts w:ascii="Times New Roman" w:hAnsi="Times New Roman" w:cs="Times New Roman"/>
        </w:rPr>
        <w:t>present).</w:t>
      </w:r>
    </w:p>
    <w:p w14:paraId="6FA964DA" w14:textId="51D8009C" w:rsidR="00B04A15" w:rsidRPr="00F86755" w:rsidRDefault="00B04A15" w:rsidP="00E77428">
      <w:pPr>
        <w:spacing w:after="120" w:line="220" w:lineRule="exact"/>
        <w:rPr>
          <w:rFonts w:ascii="Times New Roman" w:hAnsi="Times New Roman" w:cs="Times New Roman"/>
        </w:rPr>
      </w:pPr>
      <w:r w:rsidRPr="00F86755">
        <w:rPr>
          <w:rFonts w:ascii="Times New Roman" w:hAnsi="Times New Roman" w:cs="Times New Roman"/>
          <w:b/>
          <w:bCs/>
        </w:rPr>
        <w:t>--Associate editor</w:t>
      </w:r>
      <w:r w:rsidRPr="00F86755">
        <w:rPr>
          <w:rFonts w:ascii="Times New Roman" w:hAnsi="Times New Roman" w:cs="Times New Roman"/>
        </w:rPr>
        <w:t xml:space="preserve"> for Critical Review in Plant Science (2020-present)</w:t>
      </w:r>
    </w:p>
    <w:p w14:paraId="68DAD412" w14:textId="25CE370F"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--Reviewing Editor for “Frontier in Plant Science” (2014-</w:t>
      </w:r>
      <w:r w:rsidR="00176264" w:rsidRPr="00F86755">
        <w:rPr>
          <w:rFonts w:ascii="Times New Roman" w:hAnsi="Times New Roman" w:cs="Times New Roman"/>
        </w:rPr>
        <w:t>20</w:t>
      </w:r>
      <w:r w:rsidR="00087C7F" w:rsidRPr="00F86755">
        <w:rPr>
          <w:rFonts w:ascii="Times New Roman" w:hAnsi="Times New Roman" w:cs="Times New Roman"/>
        </w:rPr>
        <w:t>20</w:t>
      </w:r>
      <w:r w:rsidRPr="00F86755">
        <w:rPr>
          <w:rFonts w:ascii="Times New Roman" w:hAnsi="Times New Roman" w:cs="Times New Roman"/>
        </w:rPr>
        <w:t>).</w:t>
      </w:r>
    </w:p>
    <w:p w14:paraId="2E06AD27" w14:textId="0CF6DCFF"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--Associate Editor for “Journal of Agricultural Biotechnology” (2008-</w:t>
      </w:r>
      <w:r w:rsidR="00176264" w:rsidRPr="00F86755">
        <w:rPr>
          <w:rFonts w:ascii="Times New Roman" w:hAnsi="Times New Roman" w:cs="Times New Roman"/>
        </w:rPr>
        <w:t>2022</w:t>
      </w:r>
      <w:r w:rsidRPr="00F86755">
        <w:rPr>
          <w:rFonts w:ascii="Times New Roman" w:hAnsi="Times New Roman" w:cs="Times New Roman"/>
        </w:rPr>
        <w:t>).</w:t>
      </w:r>
    </w:p>
    <w:p w14:paraId="512D7940"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--Associate Editor for “Propagation of Ornamental Plants” (2014)</w:t>
      </w:r>
    </w:p>
    <w:p w14:paraId="58915C0C" w14:textId="5D34DED2"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 xml:space="preserve">--Member of editorial broad of </w:t>
      </w:r>
      <w:r w:rsidR="00176264" w:rsidRPr="00F86755">
        <w:rPr>
          <w:rFonts w:ascii="Times New Roman" w:hAnsi="Times New Roman" w:cs="Times New Roman"/>
        </w:rPr>
        <w:t>“</w:t>
      </w:r>
      <w:r w:rsidRPr="00F86755">
        <w:rPr>
          <w:rFonts w:ascii="Times New Roman" w:hAnsi="Times New Roman" w:cs="Times New Roman"/>
        </w:rPr>
        <w:t>Forest Studies in China</w:t>
      </w:r>
      <w:r w:rsidR="00176264" w:rsidRPr="00F86755">
        <w:rPr>
          <w:rFonts w:ascii="Times New Roman" w:hAnsi="Times New Roman" w:cs="Times New Roman"/>
        </w:rPr>
        <w:t>”</w:t>
      </w:r>
      <w:r w:rsidRPr="00F86755">
        <w:rPr>
          <w:rFonts w:ascii="Times New Roman" w:hAnsi="Times New Roman" w:cs="Times New Roman"/>
        </w:rPr>
        <w:t xml:space="preserve"> (2004-2006).</w:t>
      </w:r>
    </w:p>
    <w:p w14:paraId="5B85235B"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--Guest editor for “Journal of Crop Improvement” (2005/2006).</w:t>
      </w:r>
    </w:p>
    <w:p w14:paraId="1DAA4296" w14:textId="77777777"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 xml:space="preserve">--Associate editor for “Acta </w:t>
      </w:r>
      <w:proofErr w:type="spellStart"/>
      <w:r w:rsidRPr="00F86755">
        <w:rPr>
          <w:rFonts w:ascii="Times New Roman" w:hAnsi="Times New Roman" w:cs="Times New Roman"/>
        </w:rPr>
        <w:t>Horticulturae</w:t>
      </w:r>
      <w:proofErr w:type="spellEnd"/>
      <w:r w:rsidRPr="00F86755">
        <w:rPr>
          <w:rFonts w:ascii="Times New Roman" w:hAnsi="Times New Roman" w:cs="Times New Roman"/>
        </w:rPr>
        <w:t>: Plant Biotechnology” 2006/2007.</w:t>
      </w:r>
    </w:p>
    <w:p w14:paraId="27C936E1" w14:textId="77777777" w:rsidR="00F45FCD" w:rsidRPr="00F86755" w:rsidRDefault="00F45FCD" w:rsidP="00E77428">
      <w:pPr>
        <w:spacing w:after="120" w:line="220" w:lineRule="exact"/>
        <w:rPr>
          <w:rFonts w:ascii="Times New Roman" w:hAnsi="Times New Roman" w:cs="Times New Roman"/>
        </w:rPr>
      </w:pPr>
    </w:p>
    <w:p w14:paraId="6D4B2D07" w14:textId="09FDCBBF" w:rsidR="00F45FCD" w:rsidRPr="00F86755" w:rsidRDefault="00F45FCD" w:rsidP="00E77428">
      <w:pPr>
        <w:spacing w:after="120" w:line="220" w:lineRule="exact"/>
        <w:rPr>
          <w:rFonts w:ascii="Times New Roman" w:hAnsi="Times New Roman" w:cs="Times New Roman"/>
          <w:b/>
        </w:rPr>
      </w:pPr>
      <w:r w:rsidRPr="00F86755">
        <w:rPr>
          <w:rFonts w:ascii="Times New Roman" w:hAnsi="Times New Roman" w:cs="Times New Roman"/>
          <w:b/>
        </w:rPr>
        <w:t xml:space="preserve">Manuscript Reviewer for </w:t>
      </w:r>
      <w:r w:rsidR="00DE0127" w:rsidRPr="00F86755">
        <w:rPr>
          <w:rFonts w:ascii="Times New Roman" w:hAnsi="Times New Roman" w:cs="Times New Roman"/>
          <w:b/>
        </w:rPr>
        <w:t>More Than 50</w:t>
      </w:r>
      <w:r w:rsidRPr="00F86755">
        <w:rPr>
          <w:rFonts w:ascii="Times New Roman" w:hAnsi="Times New Roman" w:cs="Times New Roman"/>
          <w:b/>
        </w:rPr>
        <w:t xml:space="preserve"> </w:t>
      </w:r>
      <w:r w:rsidR="00DE0127" w:rsidRPr="00F86755">
        <w:rPr>
          <w:rFonts w:ascii="Times New Roman" w:hAnsi="Times New Roman" w:cs="Times New Roman"/>
          <w:b/>
        </w:rPr>
        <w:t>J</w:t>
      </w:r>
      <w:r w:rsidR="00B14BF9" w:rsidRPr="00F86755">
        <w:rPr>
          <w:rFonts w:ascii="Times New Roman" w:hAnsi="Times New Roman" w:cs="Times New Roman"/>
          <w:b/>
        </w:rPr>
        <w:t>ournals</w:t>
      </w:r>
      <w:r w:rsidR="00D671E6" w:rsidRPr="00F86755">
        <w:rPr>
          <w:rFonts w:ascii="Times New Roman" w:hAnsi="Times New Roman" w:cs="Times New Roman"/>
          <w:b/>
        </w:rPr>
        <w:t xml:space="preserve"> </w:t>
      </w:r>
      <w:r w:rsidR="00D671E6" w:rsidRPr="00F86755">
        <w:rPr>
          <w:rFonts w:ascii="Times New Roman" w:hAnsi="Times New Roman" w:cs="Times New Roman"/>
          <w:bCs/>
        </w:rPr>
        <w:t>(5-10 manuscripts reviewed each year)</w:t>
      </w:r>
    </w:p>
    <w:p w14:paraId="1E960AF6"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 xml:space="preserve">--Acta </w:t>
      </w:r>
      <w:proofErr w:type="spellStart"/>
      <w:r w:rsidRPr="00F86755">
        <w:rPr>
          <w:rFonts w:ascii="Times New Roman" w:hAnsi="Times New Roman" w:cs="Times New Roman"/>
        </w:rPr>
        <w:t>Horticulturae</w:t>
      </w:r>
      <w:proofErr w:type="spellEnd"/>
      <w:r w:rsidRPr="00F86755">
        <w:rPr>
          <w:rFonts w:ascii="Times New Roman" w:hAnsi="Times New Roman" w:cs="Times New Roman"/>
        </w:rPr>
        <w:t xml:space="preserve"> </w:t>
      </w:r>
    </w:p>
    <w:p w14:paraId="7D2F3EAE"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 xml:space="preserve">--Acta </w:t>
      </w:r>
      <w:proofErr w:type="spellStart"/>
      <w:r w:rsidRPr="00F86755">
        <w:rPr>
          <w:rFonts w:ascii="Times New Roman" w:hAnsi="Times New Roman" w:cs="Times New Roman"/>
        </w:rPr>
        <w:t>Physiologiae</w:t>
      </w:r>
      <w:proofErr w:type="spellEnd"/>
      <w:r w:rsidRPr="00F86755">
        <w:rPr>
          <w:rFonts w:ascii="Times New Roman" w:hAnsi="Times New Roman" w:cs="Times New Roman"/>
        </w:rPr>
        <w:t xml:space="preserve"> Plantarum</w:t>
      </w:r>
    </w:p>
    <w:p w14:paraId="188485B6"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 xml:space="preserve">--Annals of Botany          </w:t>
      </w:r>
    </w:p>
    <w:p w14:paraId="2F0A4B32"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--Applied Microbiology and Biotechnology</w:t>
      </w:r>
    </w:p>
    <w:p w14:paraId="38F379DB"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--Advances in Space Research</w:t>
      </w:r>
    </w:p>
    <w:p w14:paraId="6F96A557"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--Applied Microbiology and Biotechnology</w:t>
      </w:r>
    </w:p>
    <w:p w14:paraId="0151F232"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--Biotechnology Advances</w:t>
      </w:r>
    </w:p>
    <w:p w14:paraId="3FC517BE"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--Biotechnology and Molecular Biology Reviews</w:t>
      </w:r>
    </w:p>
    <w:p w14:paraId="072CBAFB"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--BMC Biotechnology</w:t>
      </w:r>
    </w:p>
    <w:p w14:paraId="5A0DDDCA"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--European Journal of Soil Biology</w:t>
      </w:r>
    </w:p>
    <w:p w14:paraId="61026779"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--Frontier of Plant Science</w:t>
      </w:r>
    </w:p>
    <w:p w14:paraId="344865AC"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--Genetics</w:t>
      </w:r>
    </w:p>
    <w:p w14:paraId="587153B8"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w:t>
      </w:r>
      <w:proofErr w:type="spellStart"/>
      <w:r w:rsidRPr="00F86755">
        <w:rPr>
          <w:rFonts w:ascii="Times New Roman" w:hAnsi="Times New Roman" w:cs="Times New Roman"/>
        </w:rPr>
        <w:t>HortScience</w:t>
      </w:r>
      <w:proofErr w:type="spellEnd"/>
    </w:p>
    <w:p w14:paraId="0EA5AAB0"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w:t>
      </w:r>
      <w:proofErr w:type="spellStart"/>
      <w:r w:rsidRPr="00F86755">
        <w:rPr>
          <w:rFonts w:ascii="Times New Roman" w:hAnsi="Times New Roman" w:cs="Times New Roman"/>
        </w:rPr>
        <w:t>HortTechnology</w:t>
      </w:r>
      <w:proofErr w:type="spellEnd"/>
    </w:p>
    <w:p w14:paraId="0491EA8C"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--International Journal of Molecular Sciences</w:t>
      </w:r>
    </w:p>
    <w:p w14:paraId="6CDFB0B5"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--Journal of Agricultural Biotechnology</w:t>
      </w:r>
    </w:p>
    <w:p w14:paraId="5C8B0444"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--Journal of American Society for Horticultural Science</w:t>
      </w:r>
    </w:p>
    <w:p w14:paraId="5C2F8FED"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--Journal of Applied Microbiology</w:t>
      </w:r>
    </w:p>
    <w:p w14:paraId="27B14E2B"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--Journal of Crop Improvement</w:t>
      </w:r>
    </w:p>
    <w:p w14:paraId="58107DA5"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 xml:space="preserve">--Journal of Experimental Botany </w:t>
      </w:r>
    </w:p>
    <w:p w14:paraId="0BB0FB5C"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--Journal of Plant Growth Regulation</w:t>
      </w:r>
    </w:p>
    <w:p w14:paraId="1FA7B8CA"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--Journal of Integrative Plant Biology</w:t>
      </w:r>
    </w:p>
    <w:p w14:paraId="0068D1FD"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--Journal of Plant Physiology</w:t>
      </w:r>
    </w:p>
    <w:p w14:paraId="504C77A7"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--Molecular Genetics and Genomics (MGG)</w:t>
      </w:r>
    </w:p>
    <w:p w14:paraId="209729F9"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--Molecular Plant</w:t>
      </w:r>
    </w:p>
    <w:p w14:paraId="6231F153"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lastRenderedPageBreak/>
        <w:t>--Nature</w:t>
      </w:r>
    </w:p>
    <w:p w14:paraId="3103DC03"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--Nature Biotechnology</w:t>
      </w:r>
    </w:p>
    <w:p w14:paraId="7C1C3747"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--Nature Communication</w:t>
      </w:r>
    </w:p>
    <w:p w14:paraId="618196FA"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--Nature Food</w:t>
      </w:r>
    </w:p>
    <w:p w14:paraId="4389DC26"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--Nature Plant</w:t>
      </w:r>
    </w:p>
    <w:p w14:paraId="1ACF63CA"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--Nature Protocols</w:t>
      </w:r>
    </w:p>
    <w:p w14:paraId="213408E3"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--New Phytologist</w:t>
      </w:r>
    </w:p>
    <w:p w14:paraId="6445B166"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w:t>
      </w:r>
      <w:proofErr w:type="spellStart"/>
      <w:r w:rsidRPr="00F86755">
        <w:rPr>
          <w:rFonts w:ascii="Times New Roman" w:hAnsi="Times New Roman" w:cs="Times New Roman"/>
        </w:rPr>
        <w:t>Physiologia</w:t>
      </w:r>
      <w:proofErr w:type="spellEnd"/>
      <w:r w:rsidRPr="00F86755">
        <w:rPr>
          <w:rFonts w:ascii="Times New Roman" w:hAnsi="Times New Roman" w:cs="Times New Roman"/>
        </w:rPr>
        <w:t xml:space="preserve"> Plantarum</w:t>
      </w:r>
    </w:p>
    <w:p w14:paraId="60B37417"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 xml:space="preserve">--Plant Biotechnology and Transgenic Research </w:t>
      </w:r>
    </w:p>
    <w:p w14:paraId="5F796E9F"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--Plant Biotechnology Journal</w:t>
      </w:r>
    </w:p>
    <w:p w14:paraId="1789DE6E"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--Plant Cell, Tissue &amp; Organ Culture</w:t>
      </w:r>
    </w:p>
    <w:p w14:paraId="1F26E852"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--Plant Growth Regulation</w:t>
      </w:r>
    </w:p>
    <w:p w14:paraId="32AB5AC5"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--Plant Growth Regulators</w:t>
      </w:r>
    </w:p>
    <w:p w14:paraId="72C60E41"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--Plant Journal</w:t>
      </w:r>
    </w:p>
    <w:p w14:paraId="331DD9E3"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 xml:space="preserve">--Plant Molecular Biology </w:t>
      </w:r>
    </w:p>
    <w:p w14:paraId="1B3CA020"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--Plant Molecular Biology Reporter</w:t>
      </w:r>
    </w:p>
    <w:p w14:paraId="7FD7AA1D"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--Plant Physiology</w:t>
      </w:r>
    </w:p>
    <w:p w14:paraId="0FA6071C"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 xml:space="preserve">--Plant Science </w:t>
      </w:r>
    </w:p>
    <w:p w14:paraId="6F6B784A"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--Plants</w:t>
      </w:r>
    </w:p>
    <w:p w14:paraId="08F294CA"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w:t>
      </w:r>
      <w:proofErr w:type="spellStart"/>
      <w:r w:rsidRPr="00F86755">
        <w:rPr>
          <w:rFonts w:ascii="Times New Roman" w:hAnsi="Times New Roman" w:cs="Times New Roman"/>
        </w:rPr>
        <w:t>Plos</w:t>
      </w:r>
      <w:proofErr w:type="spellEnd"/>
      <w:r w:rsidRPr="00F86755">
        <w:rPr>
          <w:rFonts w:ascii="Times New Roman" w:hAnsi="Times New Roman" w:cs="Times New Roman"/>
        </w:rPr>
        <w:t xml:space="preserve"> One</w:t>
      </w:r>
    </w:p>
    <w:p w14:paraId="5D42BE0E"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--Propagation of Ornamental Plants</w:t>
      </w:r>
    </w:p>
    <w:p w14:paraId="64821386"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--Recent Patents on DNA and Gene Sequence</w:t>
      </w:r>
    </w:p>
    <w:p w14:paraId="6D33DFDB"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 xml:space="preserve">--Scientia </w:t>
      </w:r>
      <w:proofErr w:type="spellStart"/>
      <w:r w:rsidRPr="00F86755">
        <w:rPr>
          <w:rFonts w:ascii="Times New Roman" w:hAnsi="Times New Roman" w:cs="Times New Roman"/>
        </w:rPr>
        <w:t>Horticulturae</w:t>
      </w:r>
      <w:proofErr w:type="spellEnd"/>
    </w:p>
    <w:p w14:paraId="7A1FCF23"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--Scientific Reports</w:t>
      </w:r>
    </w:p>
    <w:p w14:paraId="315A7836"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--Transgenic Research</w:t>
      </w:r>
    </w:p>
    <w:p w14:paraId="76C28B40" w14:textId="77777777" w:rsidR="00D671E6" w:rsidRPr="00F86755" w:rsidRDefault="00D671E6" w:rsidP="00E77428">
      <w:pPr>
        <w:spacing w:after="120" w:line="220" w:lineRule="exact"/>
        <w:rPr>
          <w:rFonts w:ascii="Times New Roman" w:hAnsi="Times New Roman" w:cs="Times New Roman"/>
        </w:rPr>
      </w:pPr>
      <w:r w:rsidRPr="00F86755">
        <w:rPr>
          <w:rFonts w:ascii="Times New Roman" w:hAnsi="Times New Roman" w:cs="Times New Roman"/>
        </w:rPr>
        <w:t>--Tree Physiology</w:t>
      </w:r>
    </w:p>
    <w:p w14:paraId="33979329" w14:textId="77777777" w:rsidR="00F45FCD" w:rsidRPr="00F86755" w:rsidRDefault="00F45FCD" w:rsidP="00E77428">
      <w:pPr>
        <w:spacing w:after="120" w:line="220" w:lineRule="exact"/>
        <w:rPr>
          <w:rFonts w:ascii="Times New Roman" w:hAnsi="Times New Roman" w:cs="Times New Roman"/>
        </w:rPr>
      </w:pPr>
    </w:p>
    <w:p w14:paraId="58F54EE1" w14:textId="36020904" w:rsidR="00F45FCD" w:rsidRPr="00F86755" w:rsidRDefault="00F45FCD" w:rsidP="00E77428">
      <w:pPr>
        <w:spacing w:after="120" w:line="220" w:lineRule="exact"/>
        <w:rPr>
          <w:rFonts w:ascii="Times New Roman" w:hAnsi="Times New Roman" w:cs="Times New Roman"/>
          <w:b/>
        </w:rPr>
      </w:pPr>
      <w:r w:rsidRPr="00F86755">
        <w:rPr>
          <w:rFonts w:ascii="Times New Roman" w:hAnsi="Times New Roman" w:cs="Times New Roman"/>
          <w:b/>
        </w:rPr>
        <w:t>External Assessor for Tenure and Promotion for 1</w:t>
      </w:r>
      <w:r w:rsidR="00E50C6E" w:rsidRPr="00F86755">
        <w:rPr>
          <w:rFonts w:ascii="Times New Roman" w:hAnsi="Times New Roman" w:cs="Times New Roman"/>
          <w:b/>
        </w:rPr>
        <w:t>6</w:t>
      </w:r>
      <w:r w:rsidRPr="00F86755">
        <w:rPr>
          <w:rFonts w:ascii="Times New Roman" w:hAnsi="Times New Roman" w:cs="Times New Roman"/>
          <w:b/>
        </w:rPr>
        <w:t xml:space="preserve"> Institutions</w:t>
      </w:r>
    </w:p>
    <w:p w14:paraId="55DFF669" w14:textId="5CD31714"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--Cornell University</w:t>
      </w:r>
      <w:r w:rsidR="00EE3DDD" w:rsidRPr="00F86755">
        <w:rPr>
          <w:rFonts w:ascii="Times New Roman" w:hAnsi="Times New Roman" w:cs="Times New Roman"/>
        </w:rPr>
        <w:t xml:space="preserve"> (</w:t>
      </w:r>
      <w:r w:rsidR="002D4429" w:rsidRPr="00F86755">
        <w:rPr>
          <w:rFonts w:ascii="Times New Roman" w:hAnsi="Times New Roman" w:cs="Times New Roman"/>
        </w:rPr>
        <w:t>3</w:t>
      </w:r>
      <w:r w:rsidR="0098386C" w:rsidRPr="00F86755">
        <w:rPr>
          <w:rFonts w:ascii="Times New Roman" w:hAnsi="Times New Roman" w:cs="Times New Roman"/>
        </w:rPr>
        <w:t xml:space="preserve"> packages</w:t>
      </w:r>
      <w:r w:rsidR="00EE3DDD" w:rsidRPr="00F86755">
        <w:rPr>
          <w:rFonts w:ascii="Times New Roman" w:hAnsi="Times New Roman" w:cs="Times New Roman"/>
        </w:rPr>
        <w:t>)</w:t>
      </w:r>
    </w:p>
    <w:p w14:paraId="4DFE7CFF" w14:textId="77777777" w:rsidR="00682A3A" w:rsidRPr="00F86755" w:rsidRDefault="00682A3A" w:rsidP="00E77428">
      <w:pPr>
        <w:spacing w:after="120" w:line="220" w:lineRule="exact"/>
        <w:rPr>
          <w:rFonts w:ascii="Times New Roman" w:hAnsi="Times New Roman" w:cs="Times New Roman"/>
        </w:rPr>
      </w:pPr>
      <w:r w:rsidRPr="00F86755">
        <w:rPr>
          <w:rFonts w:ascii="Times New Roman" w:hAnsi="Times New Roman" w:cs="Times New Roman"/>
        </w:rPr>
        <w:t>--University of Minnesota-Twin Cities (1)</w:t>
      </w:r>
    </w:p>
    <w:p w14:paraId="0BFD10D6" w14:textId="5E42D7AF"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--North Carolina State University</w:t>
      </w:r>
      <w:r w:rsidR="00EE3DDD" w:rsidRPr="00F86755">
        <w:rPr>
          <w:rFonts w:ascii="Times New Roman" w:hAnsi="Times New Roman" w:cs="Times New Roman"/>
        </w:rPr>
        <w:t xml:space="preserve"> (</w:t>
      </w:r>
      <w:r w:rsidR="00544867" w:rsidRPr="00F86755">
        <w:rPr>
          <w:rFonts w:ascii="Times New Roman" w:hAnsi="Times New Roman" w:cs="Times New Roman"/>
        </w:rPr>
        <w:t>3</w:t>
      </w:r>
      <w:r w:rsidR="00EE3DDD" w:rsidRPr="00F86755">
        <w:rPr>
          <w:rFonts w:ascii="Times New Roman" w:hAnsi="Times New Roman" w:cs="Times New Roman"/>
        </w:rPr>
        <w:t>)</w:t>
      </w:r>
    </w:p>
    <w:p w14:paraId="0D1DE85F" w14:textId="5868CCCB" w:rsidR="0095056E" w:rsidRPr="00F86755" w:rsidRDefault="0095056E" w:rsidP="00E77428">
      <w:pPr>
        <w:spacing w:after="120" w:line="220" w:lineRule="exact"/>
        <w:rPr>
          <w:rFonts w:ascii="Times New Roman" w:hAnsi="Times New Roman" w:cs="Times New Roman"/>
        </w:rPr>
      </w:pPr>
      <w:r w:rsidRPr="00F86755">
        <w:rPr>
          <w:rFonts w:ascii="Times New Roman" w:hAnsi="Times New Roman" w:cs="Times New Roman"/>
        </w:rPr>
        <w:t>--University of Illinois</w:t>
      </w:r>
      <w:r w:rsidR="00EE3DDD" w:rsidRPr="00F86755">
        <w:rPr>
          <w:rFonts w:ascii="Times New Roman" w:hAnsi="Times New Roman" w:cs="Times New Roman"/>
        </w:rPr>
        <w:t xml:space="preserve"> (1)</w:t>
      </w:r>
    </w:p>
    <w:p w14:paraId="07EA78C0" w14:textId="18948C25" w:rsidR="00682A3A" w:rsidRPr="00F86755" w:rsidRDefault="00682A3A" w:rsidP="00E77428">
      <w:pPr>
        <w:spacing w:after="120" w:line="220" w:lineRule="exact"/>
        <w:rPr>
          <w:rFonts w:ascii="Times New Roman" w:hAnsi="Times New Roman" w:cs="Times New Roman"/>
        </w:rPr>
      </w:pPr>
      <w:r w:rsidRPr="00F86755">
        <w:rPr>
          <w:rFonts w:ascii="Times New Roman" w:hAnsi="Times New Roman" w:cs="Times New Roman"/>
        </w:rPr>
        <w:t>--University of Florida (1)</w:t>
      </w:r>
    </w:p>
    <w:p w14:paraId="6EFBBEC0" w14:textId="77777777" w:rsidR="00682A3A" w:rsidRPr="00F86755" w:rsidRDefault="00682A3A" w:rsidP="00E77428">
      <w:pPr>
        <w:spacing w:after="120" w:line="220" w:lineRule="exact"/>
        <w:rPr>
          <w:rFonts w:ascii="Times New Roman" w:hAnsi="Times New Roman" w:cs="Times New Roman"/>
        </w:rPr>
      </w:pPr>
      <w:r w:rsidRPr="00F86755">
        <w:rPr>
          <w:rFonts w:ascii="Times New Roman" w:hAnsi="Times New Roman" w:cs="Times New Roman"/>
        </w:rPr>
        <w:t>--Texas AM University (1)</w:t>
      </w:r>
    </w:p>
    <w:p w14:paraId="067B8A6F" w14:textId="0CBDF8BA"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--Clemson University</w:t>
      </w:r>
      <w:r w:rsidR="002D4429" w:rsidRPr="00F86755">
        <w:rPr>
          <w:rFonts w:ascii="Times New Roman" w:hAnsi="Times New Roman" w:cs="Times New Roman"/>
        </w:rPr>
        <w:t xml:space="preserve"> </w:t>
      </w:r>
      <w:r w:rsidR="00EE3DDD" w:rsidRPr="00F86755">
        <w:rPr>
          <w:rFonts w:ascii="Times New Roman" w:hAnsi="Times New Roman" w:cs="Times New Roman"/>
        </w:rPr>
        <w:t>(1)</w:t>
      </w:r>
    </w:p>
    <w:p w14:paraId="4C7A69A3" w14:textId="2EDED0D6"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--Utah State University</w:t>
      </w:r>
      <w:r w:rsidR="00EE3DDD" w:rsidRPr="00F86755">
        <w:rPr>
          <w:rFonts w:ascii="Times New Roman" w:hAnsi="Times New Roman" w:cs="Times New Roman"/>
        </w:rPr>
        <w:t xml:space="preserve"> (1)</w:t>
      </w:r>
    </w:p>
    <w:p w14:paraId="0F337D97" w14:textId="08ECB5FE"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--University of Nevada - Las Vegas</w:t>
      </w:r>
      <w:r w:rsidR="00EE3DDD" w:rsidRPr="00F86755">
        <w:rPr>
          <w:rFonts w:ascii="Times New Roman" w:hAnsi="Times New Roman" w:cs="Times New Roman"/>
        </w:rPr>
        <w:t xml:space="preserve"> (1)</w:t>
      </w:r>
    </w:p>
    <w:p w14:paraId="4565C87F" w14:textId="5F5EB04A"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--State University New York College of Environmental Science and Forestry</w:t>
      </w:r>
      <w:r w:rsidR="00EE3DDD" w:rsidRPr="00F86755">
        <w:rPr>
          <w:rFonts w:ascii="Times New Roman" w:hAnsi="Times New Roman" w:cs="Times New Roman"/>
        </w:rPr>
        <w:t xml:space="preserve"> (1)</w:t>
      </w:r>
    </w:p>
    <w:p w14:paraId="6CC98447" w14:textId="6BB61BE5"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lastRenderedPageBreak/>
        <w:t>--University of Tennessee-Knoxville</w:t>
      </w:r>
      <w:r w:rsidR="00EE3DDD" w:rsidRPr="00F86755">
        <w:rPr>
          <w:rFonts w:ascii="Times New Roman" w:hAnsi="Times New Roman" w:cs="Times New Roman"/>
        </w:rPr>
        <w:t xml:space="preserve"> (1)</w:t>
      </w:r>
    </w:p>
    <w:p w14:paraId="60542DD0" w14:textId="1F3FDF52"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--USDA</w:t>
      </w:r>
      <w:r w:rsidR="0095056E" w:rsidRPr="00F86755">
        <w:rPr>
          <w:rFonts w:ascii="Times New Roman" w:hAnsi="Times New Roman" w:cs="Times New Roman"/>
        </w:rPr>
        <w:t>-ARS</w:t>
      </w:r>
      <w:r w:rsidR="00EE3DDD" w:rsidRPr="00F86755">
        <w:rPr>
          <w:rFonts w:ascii="Times New Roman" w:hAnsi="Times New Roman" w:cs="Times New Roman"/>
        </w:rPr>
        <w:t xml:space="preserve"> (2)</w:t>
      </w:r>
    </w:p>
    <w:p w14:paraId="186E6D8A" w14:textId="06797855" w:rsidR="00F45FCD" w:rsidRPr="00F86755" w:rsidRDefault="00F45FCD" w:rsidP="00E77428">
      <w:pPr>
        <w:spacing w:after="120" w:line="220" w:lineRule="exact"/>
        <w:rPr>
          <w:rFonts w:ascii="Times New Roman" w:hAnsi="Times New Roman" w:cs="Times New Roman"/>
        </w:rPr>
      </w:pPr>
      <w:r w:rsidRPr="00F86755">
        <w:rPr>
          <w:rFonts w:ascii="Times New Roman" w:hAnsi="Times New Roman" w:cs="Times New Roman"/>
        </w:rPr>
        <w:t>--Swedish University of Agricultural Sciences</w:t>
      </w:r>
      <w:r w:rsidR="002D4429" w:rsidRPr="00F86755">
        <w:rPr>
          <w:rFonts w:ascii="Times New Roman" w:hAnsi="Times New Roman" w:cs="Times New Roman"/>
        </w:rPr>
        <w:t>, Sweden</w:t>
      </w:r>
      <w:r w:rsidR="00EE3DDD" w:rsidRPr="00F86755">
        <w:rPr>
          <w:rFonts w:ascii="Times New Roman" w:hAnsi="Times New Roman" w:cs="Times New Roman"/>
        </w:rPr>
        <w:t xml:space="preserve"> (1)</w:t>
      </w:r>
    </w:p>
    <w:p w14:paraId="6FF03423" w14:textId="42A0736E" w:rsidR="002D4429" w:rsidRPr="00F86755" w:rsidRDefault="002D4429" w:rsidP="00E77428">
      <w:pPr>
        <w:spacing w:after="120" w:line="220" w:lineRule="exact"/>
        <w:rPr>
          <w:rFonts w:ascii="Times New Roman" w:hAnsi="Times New Roman" w:cs="Times New Roman"/>
        </w:rPr>
      </w:pPr>
      <w:r w:rsidRPr="00F86755">
        <w:rPr>
          <w:rFonts w:ascii="Times New Roman" w:hAnsi="Times New Roman" w:cs="Times New Roman"/>
        </w:rPr>
        <w:t>--</w:t>
      </w:r>
      <w:r w:rsidR="00682A3A" w:rsidRPr="00F86755">
        <w:rPr>
          <w:rFonts w:ascii="Times New Roman" w:hAnsi="Times New Roman" w:cs="Times New Roman"/>
        </w:rPr>
        <w:t>Chongqing</w:t>
      </w:r>
      <w:r w:rsidRPr="00F86755">
        <w:rPr>
          <w:rFonts w:ascii="Times New Roman" w:hAnsi="Times New Roman" w:cs="Times New Roman"/>
        </w:rPr>
        <w:t xml:space="preserve"> University, China (1)</w:t>
      </w:r>
    </w:p>
    <w:p w14:paraId="417601E3" w14:textId="77777777" w:rsidR="002A7784" w:rsidRPr="00F86755" w:rsidRDefault="002D4429" w:rsidP="00E77428">
      <w:pPr>
        <w:spacing w:after="120" w:line="220" w:lineRule="exact"/>
        <w:rPr>
          <w:rFonts w:ascii="Times New Roman" w:hAnsi="Times New Roman" w:cs="Times New Roman"/>
        </w:rPr>
      </w:pPr>
      <w:r w:rsidRPr="00F86755">
        <w:rPr>
          <w:rFonts w:ascii="Times New Roman" w:hAnsi="Times New Roman" w:cs="Times New Roman"/>
        </w:rPr>
        <w:t>--</w:t>
      </w:r>
      <w:r w:rsidR="00682A3A" w:rsidRPr="00F86755">
        <w:rPr>
          <w:rFonts w:ascii="Times New Roman" w:hAnsi="Times New Roman" w:cs="Times New Roman"/>
        </w:rPr>
        <w:t>Zhejiang</w:t>
      </w:r>
      <w:r w:rsidRPr="00F86755">
        <w:rPr>
          <w:rFonts w:ascii="Times New Roman" w:hAnsi="Times New Roman" w:cs="Times New Roman"/>
        </w:rPr>
        <w:t xml:space="preserve"> University, China (1)</w:t>
      </w:r>
      <w:r w:rsidR="002A7784" w:rsidRPr="00F86755">
        <w:rPr>
          <w:rFonts w:ascii="Times New Roman" w:hAnsi="Times New Roman" w:cs="Times New Roman"/>
        </w:rPr>
        <w:t xml:space="preserve"> </w:t>
      </w:r>
    </w:p>
    <w:p w14:paraId="7983193E" w14:textId="16B88FEC" w:rsidR="002D4429" w:rsidRPr="00F86755" w:rsidRDefault="002A7784" w:rsidP="00E77428">
      <w:pPr>
        <w:spacing w:after="120" w:line="220" w:lineRule="exact"/>
        <w:rPr>
          <w:rFonts w:ascii="Times New Roman" w:hAnsi="Times New Roman" w:cs="Times New Roman"/>
        </w:rPr>
      </w:pPr>
      <w:r w:rsidRPr="00F86755">
        <w:rPr>
          <w:rFonts w:ascii="Times New Roman" w:hAnsi="Times New Roman" w:cs="Times New Roman"/>
        </w:rPr>
        <w:t>--Huazhong Agricultural University, China (1)</w:t>
      </w:r>
    </w:p>
    <w:p w14:paraId="5F6D0CF7" w14:textId="77777777" w:rsidR="00F45FCD" w:rsidRPr="00F86755" w:rsidRDefault="00F45FCD" w:rsidP="00E77428">
      <w:pPr>
        <w:spacing w:after="120" w:line="220" w:lineRule="exact"/>
        <w:rPr>
          <w:rFonts w:ascii="Times New Roman" w:hAnsi="Times New Roman" w:cs="Times New Roman"/>
        </w:rPr>
      </w:pPr>
    </w:p>
    <w:p w14:paraId="64A3F4E9" w14:textId="2A331C7C" w:rsidR="00AF61AB" w:rsidRPr="00F86755" w:rsidRDefault="00AF61AB" w:rsidP="00E77428">
      <w:pPr>
        <w:spacing w:after="120" w:line="220" w:lineRule="exact"/>
        <w:rPr>
          <w:rFonts w:ascii="Times New Roman" w:eastAsia="DengXian" w:hAnsi="Times New Roman" w:cs="Times New Roman"/>
          <w:b/>
          <w:bCs/>
        </w:rPr>
      </w:pPr>
      <w:r w:rsidRPr="00F86755">
        <w:rPr>
          <w:rFonts w:ascii="Times New Roman" w:eastAsia="DengXian" w:hAnsi="Times New Roman" w:cs="Times New Roman"/>
          <w:b/>
          <w:bCs/>
        </w:rPr>
        <w:t xml:space="preserve">Panel </w:t>
      </w:r>
      <w:r w:rsidR="006024C8" w:rsidRPr="00F86755">
        <w:rPr>
          <w:rFonts w:ascii="Times New Roman" w:eastAsia="DengXian" w:hAnsi="Times New Roman" w:cs="Times New Roman"/>
          <w:b/>
          <w:bCs/>
        </w:rPr>
        <w:t>M</w:t>
      </w:r>
      <w:r w:rsidRPr="00F86755">
        <w:rPr>
          <w:rFonts w:ascii="Times New Roman" w:eastAsia="DengXian" w:hAnsi="Times New Roman" w:cs="Times New Roman"/>
          <w:b/>
          <w:bCs/>
        </w:rPr>
        <w:t xml:space="preserve">ember for </w:t>
      </w:r>
      <w:r w:rsidR="006024C8" w:rsidRPr="00F86755">
        <w:rPr>
          <w:rFonts w:ascii="Times New Roman" w:eastAsia="DengXian" w:hAnsi="Times New Roman" w:cs="Times New Roman"/>
          <w:b/>
          <w:bCs/>
        </w:rPr>
        <w:t>F</w:t>
      </w:r>
      <w:r w:rsidRPr="00F86755">
        <w:rPr>
          <w:rFonts w:ascii="Times New Roman" w:eastAsia="DengXian" w:hAnsi="Times New Roman" w:cs="Times New Roman"/>
          <w:b/>
          <w:bCs/>
        </w:rPr>
        <w:t xml:space="preserve">unding </w:t>
      </w:r>
      <w:r w:rsidR="006024C8" w:rsidRPr="00F86755">
        <w:rPr>
          <w:rFonts w:ascii="Times New Roman" w:eastAsia="DengXian" w:hAnsi="Times New Roman" w:cs="Times New Roman"/>
          <w:b/>
          <w:bCs/>
        </w:rPr>
        <w:t>A</w:t>
      </w:r>
      <w:r w:rsidRPr="00F86755">
        <w:rPr>
          <w:rFonts w:ascii="Times New Roman" w:eastAsia="DengXian" w:hAnsi="Times New Roman" w:cs="Times New Roman"/>
          <w:b/>
          <w:bCs/>
        </w:rPr>
        <w:t>gencies</w:t>
      </w:r>
    </w:p>
    <w:p w14:paraId="00F76BB6" w14:textId="1F95B7AB" w:rsidR="00AF61AB" w:rsidRPr="00F86755" w:rsidRDefault="00AF61AB"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 xml:space="preserve">--USDA Plant Growth and </w:t>
      </w:r>
      <w:r w:rsidR="001D2708" w:rsidRPr="00F86755">
        <w:rPr>
          <w:rFonts w:ascii="Times New Roman" w:eastAsia="DengXian" w:hAnsi="Times New Roman" w:cs="Times New Roman"/>
        </w:rPr>
        <w:t>D</w:t>
      </w:r>
      <w:r w:rsidRPr="00F86755">
        <w:rPr>
          <w:rFonts w:ascii="Times New Roman" w:eastAsia="DengXian" w:hAnsi="Times New Roman" w:cs="Times New Roman"/>
        </w:rPr>
        <w:t>evelopment (2000)</w:t>
      </w:r>
    </w:p>
    <w:p w14:paraId="2EEBC929" w14:textId="77777777" w:rsidR="00AF61AB" w:rsidRPr="00F86755" w:rsidRDefault="00AF61AB"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--NASA Space Biology (2003)</w:t>
      </w:r>
    </w:p>
    <w:p w14:paraId="2690EB89" w14:textId="77777777" w:rsidR="00AF61AB" w:rsidRPr="00F86755" w:rsidRDefault="00AF61AB"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--Hong Kong University Grants Program (2004)</w:t>
      </w:r>
    </w:p>
    <w:p w14:paraId="20A8AA3F" w14:textId="77777777" w:rsidR="00AF61AB" w:rsidRPr="00F86755" w:rsidRDefault="00AF61AB"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--NIH (2004, 2005)</w:t>
      </w:r>
    </w:p>
    <w:p w14:paraId="0197E8F4" w14:textId="77777777" w:rsidR="00AF61AB" w:rsidRPr="00F86755" w:rsidRDefault="00AF61AB"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--Northeast Sun Grant Initiative (2006)</w:t>
      </w:r>
    </w:p>
    <w:p w14:paraId="3BD07AFF" w14:textId="77777777" w:rsidR="00AF61AB" w:rsidRPr="00F86755" w:rsidRDefault="00AF61AB"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--USDA-Plant Biology Environmental Stress (2008)</w:t>
      </w:r>
    </w:p>
    <w:p w14:paraId="480B5A1F" w14:textId="77777777" w:rsidR="00AF61AB" w:rsidRPr="00F86755" w:rsidRDefault="00AF61AB"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--USDA/DOE joint Bioenergy Program (2008)</w:t>
      </w:r>
    </w:p>
    <w:p w14:paraId="768D3DE9" w14:textId="77777777" w:rsidR="00AF61AB" w:rsidRPr="00F86755" w:rsidRDefault="00AF61AB"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--USDA Biotechnology Risk Assessment (2009)</w:t>
      </w:r>
    </w:p>
    <w:p w14:paraId="238D0E01" w14:textId="77777777" w:rsidR="00AF61AB" w:rsidRPr="00F86755" w:rsidRDefault="00AF61AB"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--USDA Biotechnology risk assessment (2011)</w:t>
      </w:r>
    </w:p>
    <w:p w14:paraId="755F07AA" w14:textId="77777777" w:rsidR="00AF61AB" w:rsidRPr="00F86755" w:rsidRDefault="00AF61AB"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 xml:space="preserve">--US National Academy of Sciences: a special funding program for citrus greening disease (2014) </w:t>
      </w:r>
    </w:p>
    <w:p w14:paraId="59B5F3A7" w14:textId="77777777" w:rsidR="00AF61AB" w:rsidRPr="00F86755" w:rsidRDefault="00AF61AB"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--Chinese National Foundation for Natural Sciences (2014, 2015 and 2016)</w:t>
      </w:r>
    </w:p>
    <w:p w14:paraId="345120EA" w14:textId="77777777" w:rsidR="00AF61AB" w:rsidRPr="00F86755" w:rsidRDefault="00AF61AB"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--DOE Biosystems Design to Enable Safe Production of Biofuels and Bioproducts  (2022)</w:t>
      </w:r>
    </w:p>
    <w:p w14:paraId="27688348" w14:textId="77777777" w:rsidR="00AF61AB" w:rsidRPr="00F86755" w:rsidRDefault="00AF61AB"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--USDA Sustainable System (2022 and 2023)</w:t>
      </w:r>
    </w:p>
    <w:p w14:paraId="609B5511" w14:textId="77777777" w:rsidR="006024C8" w:rsidRPr="00F86755" w:rsidRDefault="006024C8" w:rsidP="00E77428">
      <w:pPr>
        <w:spacing w:after="120" w:line="220" w:lineRule="exact"/>
        <w:rPr>
          <w:rFonts w:ascii="Times New Roman" w:eastAsia="DengXian" w:hAnsi="Times New Roman" w:cs="Times New Roman"/>
          <w:b/>
          <w:bCs/>
        </w:rPr>
      </w:pPr>
    </w:p>
    <w:p w14:paraId="488AFF4C" w14:textId="7145FFAE" w:rsidR="00AF61AB" w:rsidRPr="00F86755" w:rsidRDefault="00FD54B9" w:rsidP="00E77428">
      <w:pPr>
        <w:spacing w:after="120" w:line="220" w:lineRule="exact"/>
        <w:rPr>
          <w:rFonts w:ascii="Times New Roman" w:eastAsia="DengXian" w:hAnsi="Times New Roman" w:cs="Times New Roman"/>
          <w:b/>
          <w:bCs/>
        </w:rPr>
      </w:pPr>
      <w:r w:rsidRPr="00F86755">
        <w:rPr>
          <w:rFonts w:ascii="Times New Roman" w:eastAsia="DengXian" w:hAnsi="Times New Roman" w:cs="Times New Roman"/>
          <w:b/>
          <w:bCs/>
        </w:rPr>
        <w:t>External</w:t>
      </w:r>
      <w:r w:rsidR="00813331" w:rsidRPr="00F86755">
        <w:rPr>
          <w:rFonts w:ascii="Times New Roman" w:eastAsia="DengXian" w:hAnsi="Times New Roman" w:cs="Times New Roman"/>
          <w:b/>
          <w:bCs/>
        </w:rPr>
        <w:t xml:space="preserve"> </w:t>
      </w:r>
      <w:r w:rsidR="00AF61AB" w:rsidRPr="00F86755">
        <w:rPr>
          <w:rFonts w:ascii="Times New Roman" w:eastAsia="DengXian" w:hAnsi="Times New Roman" w:cs="Times New Roman"/>
          <w:b/>
          <w:bCs/>
        </w:rPr>
        <w:t xml:space="preserve">Reviewer for </w:t>
      </w:r>
      <w:r w:rsidR="00813331" w:rsidRPr="00F86755">
        <w:rPr>
          <w:rFonts w:ascii="Times New Roman" w:eastAsia="DengXian" w:hAnsi="Times New Roman" w:cs="Times New Roman"/>
          <w:b/>
          <w:bCs/>
        </w:rPr>
        <w:t xml:space="preserve">Grant Proposals </w:t>
      </w:r>
    </w:p>
    <w:p w14:paraId="1770D55D" w14:textId="77777777" w:rsidR="00AF61AB" w:rsidRPr="00F86755" w:rsidRDefault="00AF61AB"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 xml:space="preserve">--NIH (2004, 2005, 2006), </w:t>
      </w:r>
    </w:p>
    <w:p w14:paraId="11C19C35" w14:textId="29088926" w:rsidR="007C2E09" w:rsidRPr="00F86755" w:rsidRDefault="007C2E09"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--DOE (</w:t>
      </w:r>
      <w:r w:rsidR="00CA50F2" w:rsidRPr="00F86755">
        <w:rPr>
          <w:rFonts w:ascii="Times New Roman" w:eastAsia="DengXian" w:hAnsi="Times New Roman" w:cs="Times New Roman"/>
        </w:rPr>
        <w:t>2022)</w:t>
      </w:r>
    </w:p>
    <w:p w14:paraId="3516E250" w14:textId="7CF75901" w:rsidR="00CA50F2" w:rsidRPr="00F86755" w:rsidRDefault="000B5B5C"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w:t>
      </w:r>
      <w:r w:rsidR="00CA50F2" w:rsidRPr="00F86755">
        <w:rPr>
          <w:rFonts w:ascii="Times New Roman" w:eastAsia="DengXian" w:hAnsi="Times New Roman" w:cs="Times New Roman"/>
        </w:rPr>
        <w:t>USDA (2022, 2023)</w:t>
      </w:r>
    </w:p>
    <w:p w14:paraId="5EB60096" w14:textId="77777777" w:rsidR="00AF61AB" w:rsidRPr="00F86755" w:rsidRDefault="00AF61AB"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--NSF (2001, 2004, 2005, 2008, 2013, 2015, 2016, 2020, 2022)</w:t>
      </w:r>
    </w:p>
    <w:p w14:paraId="0741765A" w14:textId="77777777" w:rsidR="00AF61AB" w:rsidRPr="00F86755" w:rsidRDefault="00AF61AB"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--USDA (2000, 2003, 2004, 2005)</w:t>
      </w:r>
    </w:p>
    <w:p w14:paraId="756617D5" w14:textId="77777777" w:rsidR="00AF61AB" w:rsidRPr="00F86755" w:rsidRDefault="00AF61AB"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--China High tech program (2000, 2003)</w:t>
      </w:r>
    </w:p>
    <w:p w14:paraId="68AD4EF9" w14:textId="5E0A5B3C" w:rsidR="00AF61AB" w:rsidRPr="00F86755" w:rsidRDefault="00AF61AB"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--North Carolina State Biotechnology Center (2000, 2001, 20</w:t>
      </w:r>
      <w:r w:rsidR="007C2E09" w:rsidRPr="00F86755">
        <w:rPr>
          <w:rFonts w:ascii="Times New Roman" w:eastAsia="DengXian" w:hAnsi="Times New Roman" w:cs="Times New Roman"/>
        </w:rPr>
        <w:t>0</w:t>
      </w:r>
      <w:r w:rsidRPr="00F86755">
        <w:rPr>
          <w:rFonts w:ascii="Times New Roman" w:eastAsia="DengXian" w:hAnsi="Times New Roman" w:cs="Times New Roman"/>
        </w:rPr>
        <w:t>2)</w:t>
      </w:r>
    </w:p>
    <w:p w14:paraId="5BBB8564" w14:textId="77777777" w:rsidR="00AF61AB" w:rsidRPr="00F86755" w:rsidRDefault="00AF61AB"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--Chinese National Foundation for Natural Sciences (2003, 2004, 2005, 2006, 2007, 2008, 2009, 2010)</w:t>
      </w:r>
    </w:p>
    <w:p w14:paraId="43F92C7D" w14:textId="77777777" w:rsidR="00AF61AB" w:rsidRPr="00F86755" w:rsidRDefault="00AF61AB"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--Research Grants Council of Hong Kong (2004, 2005, 2006)</w:t>
      </w:r>
    </w:p>
    <w:p w14:paraId="3C49DDFC" w14:textId="19E23E74" w:rsidR="00CA50F2" w:rsidRPr="00F86755" w:rsidRDefault="00CA50F2"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--US DOE/Consortium for Plant Biotech Research (1996-20</w:t>
      </w:r>
      <w:r w:rsidR="00AA6BAB" w:rsidRPr="00F86755">
        <w:rPr>
          <w:rFonts w:ascii="Times New Roman" w:eastAsia="DengXian" w:hAnsi="Times New Roman" w:cs="Times New Roman"/>
        </w:rPr>
        <w:t>03)</w:t>
      </w:r>
    </w:p>
    <w:p w14:paraId="492C851C" w14:textId="77777777" w:rsidR="00AF61AB" w:rsidRPr="00F86755" w:rsidRDefault="00AF61AB"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--Northeast Sun Grant Initiative (2008)</w:t>
      </w:r>
    </w:p>
    <w:p w14:paraId="4BFB6ADF" w14:textId="77777777" w:rsidR="00AF61AB" w:rsidRPr="00F86755" w:rsidRDefault="00AF61AB"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--BARD US-Israel Agricultural Research and Development Fund (2014, 2015)</w:t>
      </w:r>
    </w:p>
    <w:p w14:paraId="5C110745" w14:textId="77777777" w:rsidR="00AF61AB" w:rsidRPr="00F86755" w:rsidRDefault="00AF61AB"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--Brazilian National Council for the State Funding Agencies (2017)</w:t>
      </w:r>
    </w:p>
    <w:p w14:paraId="073FD5D7" w14:textId="597441E6" w:rsidR="00AF61AB" w:rsidRPr="00F86755" w:rsidRDefault="00AF61AB"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w:t>
      </w:r>
      <w:r w:rsidRPr="00F86755">
        <w:rPr>
          <w:rFonts w:ascii="Times New Roman" w:hAnsi="Times New Roman" w:cs="Times New Roman"/>
        </w:rPr>
        <w:t>U</w:t>
      </w:r>
      <w:r w:rsidRPr="00F86755">
        <w:rPr>
          <w:rFonts w:ascii="Times New Roman" w:eastAsia="DengXian" w:hAnsi="Times New Roman" w:cs="Times New Roman"/>
        </w:rPr>
        <w:t>K Research &amp; Innovation (2015)</w:t>
      </w:r>
    </w:p>
    <w:p w14:paraId="3BA5D3E9" w14:textId="037448A8" w:rsidR="00F45FCD" w:rsidRPr="00F86755" w:rsidRDefault="00AF61AB" w:rsidP="00E77428">
      <w:pPr>
        <w:spacing w:after="120" w:line="220" w:lineRule="exact"/>
        <w:rPr>
          <w:rFonts w:ascii="Times New Roman" w:hAnsi="Times New Roman" w:cs="Times New Roman"/>
        </w:rPr>
      </w:pPr>
      <w:r w:rsidRPr="00F86755">
        <w:rPr>
          <w:rFonts w:ascii="Times New Roman" w:hAnsi="Times New Roman" w:cs="Times New Roman"/>
        </w:rPr>
        <w:t>--Israeli Ministry of Agriculture (201</w:t>
      </w:r>
      <w:r w:rsidR="007C2E09" w:rsidRPr="00F86755">
        <w:rPr>
          <w:rFonts w:ascii="Times New Roman" w:hAnsi="Times New Roman" w:cs="Times New Roman"/>
        </w:rPr>
        <w:t>4)</w:t>
      </w:r>
    </w:p>
    <w:p w14:paraId="43A27BA3" w14:textId="77777777" w:rsidR="00F45FCD" w:rsidRPr="00F86755" w:rsidRDefault="00F45FCD" w:rsidP="00E77428">
      <w:pPr>
        <w:spacing w:after="120" w:line="220" w:lineRule="exact"/>
        <w:rPr>
          <w:rFonts w:ascii="Times New Roman" w:hAnsi="Times New Roman" w:cs="Times New Roman"/>
          <w:b/>
        </w:rPr>
      </w:pPr>
    </w:p>
    <w:p w14:paraId="1EBBF842" w14:textId="25C81869" w:rsidR="00677005" w:rsidRPr="00F86755" w:rsidRDefault="00677005" w:rsidP="00E77428">
      <w:pPr>
        <w:spacing w:after="120" w:line="220" w:lineRule="exact"/>
        <w:rPr>
          <w:rFonts w:ascii="Times New Roman" w:eastAsia="DengXian" w:hAnsi="Times New Roman" w:cs="Times New Roman"/>
          <w:b/>
          <w:bCs/>
        </w:rPr>
      </w:pPr>
      <w:r w:rsidRPr="00F86755">
        <w:rPr>
          <w:rFonts w:ascii="Times New Roman" w:eastAsia="DengXian" w:hAnsi="Times New Roman" w:cs="Times New Roman"/>
          <w:b/>
          <w:bCs/>
        </w:rPr>
        <w:t xml:space="preserve">Committee and </w:t>
      </w:r>
      <w:r w:rsidR="000B5B5C" w:rsidRPr="00F86755">
        <w:rPr>
          <w:rFonts w:ascii="Times New Roman" w:eastAsia="DengXian" w:hAnsi="Times New Roman" w:cs="Times New Roman"/>
          <w:b/>
          <w:bCs/>
        </w:rPr>
        <w:t>S</w:t>
      </w:r>
      <w:r w:rsidRPr="00F86755">
        <w:rPr>
          <w:rFonts w:ascii="Times New Roman" w:eastAsia="DengXian" w:hAnsi="Times New Roman" w:cs="Times New Roman"/>
          <w:b/>
          <w:bCs/>
        </w:rPr>
        <w:t xml:space="preserve">ervice </w:t>
      </w:r>
      <w:r w:rsidR="000B5B5C" w:rsidRPr="00F86755">
        <w:rPr>
          <w:rFonts w:ascii="Times New Roman" w:eastAsia="DengXian" w:hAnsi="Times New Roman" w:cs="Times New Roman"/>
          <w:b/>
          <w:bCs/>
        </w:rPr>
        <w:t>W</w:t>
      </w:r>
      <w:r w:rsidRPr="00F86755">
        <w:rPr>
          <w:rFonts w:ascii="Times New Roman" w:eastAsia="DengXian" w:hAnsi="Times New Roman" w:cs="Times New Roman"/>
          <w:b/>
          <w:bCs/>
        </w:rPr>
        <w:t xml:space="preserve">ork on UConn </w:t>
      </w:r>
      <w:r w:rsidR="000B5B5C" w:rsidRPr="00F86755">
        <w:rPr>
          <w:rFonts w:ascii="Times New Roman" w:eastAsia="DengXian" w:hAnsi="Times New Roman" w:cs="Times New Roman"/>
          <w:b/>
          <w:bCs/>
        </w:rPr>
        <w:t>C</w:t>
      </w:r>
      <w:r w:rsidRPr="00F86755">
        <w:rPr>
          <w:rFonts w:ascii="Times New Roman" w:eastAsia="DengXian" w:hAnsi="Times New Roman" w:cs="Times New Roman"/>
          <w:b/>
          <w:bCs/>
        </w:rPr>
        <w:t>ampus</w:t>
      </w:r>
    </w:p>
    <w:p w14:paraId="3F1CA7C6"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--Department Graduate Student Admission Committee (1998-2024)</w:t>
      </w:r>
    </w:p>
    <w:p w14:paraId="495D38B6"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--Department Faculty Search Committee (1999)</w:t>
      </w:r>
    </w:p>
    <w:p w14:paraId="18557988"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--Department Greenhouse Committee (1999-2015)</w:t>
      </w:r>
    </w:p>
    <w:p w14:paraId="222420F6"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--Department Farm Committee (2001-2015)</w:t>
      </w:r>
    </w:p>
    <w:p w14:paraId="5F114CF1"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--Department Tenure and Promotion Committee (2005, 2006 2007)</w:t>
      </w:r>
    </w:p>
    <w:p w14:paraId="35C18FA5"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--Department Faculty Search Committee, Chair (2011)</w:t>
      </w:r>
    </w:p>
    <w:p w14:paraId="5DB07B77"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--Department Facility Committee (2019, 2020, 2021, 2022)</w:t>
      </w:r>
    </w:p>
    <w:p w14:paraId="567D6BDB"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--Department Graduate Scholarship Committee (2022, 2023)</w:t>
      </w:r>
    </w:p>
    <w:p w14:paraId="37CDC743"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--College Biotechnology Task Force Committee (2000, 2001, 2002)</w:t>
      </w:r>
    </w:p>
    <w:p w14:paraId="6C622549"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--College International Affairs Committee (2001, 2002/2003)</w:t>
      </w:r>
    </w:p>
    <w:p w14:paraId="0C3D5A75"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--College Dean’s Advisory Committee (2005, 2006, 2012, 2013)</w:t>
      </w:r>
    </w:p>
    <w:p w14:paraId="28C3F493"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 xml:space="preserve">--College </w:t>
      </w:r>
      <w:proofErr w:type="spellStart"/>
      <w:r w:rsidRPr="00F86755">
        <w:rPr>
          <w:rFonts w:ascii="Times New Roman" w:eastAsia="DengXian" w:hAnsi="Times New Roman" w:cs="Times New Roman"/>
        </w:rPr>
        <w:t>AgBiotech</w:t>
      </w:r>
      <w:proofErr w:type="spellEnd"/>
      <w:r w:rsidRPr="00F86755">
        <w:rPr>
          <w:rFonts w:ascii="Times New Roman" w:eastAsia="DengXian" w:hAnsi="Times New Roman" w:cs="Times New Roman"/>
        </w:rPr>
        <w:t xml:space="preserve"> Minor Committee (2005, 2006, 2007, 2010, 2011, 2012, 2013, 2014)</w:t>
      </w:r>
    </w:p>
    <w:p w14:paraId="008A7C7B"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--College Tenure and Promotion Committee (2010, 2011)</w:t>
      </w:r>
    </w:p>
    <w:p w14:paraId="5BD61C53"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--College: Facilitating and assisting in dean’s delegation visit to three Chinese universities (2010)</w:t>
      </w:r>
    </w:p>
    <w:p w14:paraId="40098B59"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--College Research Advisory Committee (2019, 2020, 2021, 2022)</w:t>
      </w:r>
    </w:p>
    <w:p w14:paraId="4933A98D"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--College Research Excellence Committee (2019, 2020, 2021, 2022)</w:t>
      </w:r>
    </w:p>
    <w:p w14:paraId="5DFC665B"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--College "Science of GMO" Group (2019, 2020, 2021, 2022)</w:t>
      </w:r>
    </w:p>
    <w:p w14:paraId="36EF8C9F"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--College Equipment Competition Committee (2020, 2021)</w:t>
      </w:r>
    </w:p>
    <w:p w14:paraId="1EF28841"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--College Strategic Implementation Core Group Committee (2020, 2021, 2022)</w:t>
      </w:r>
    </w:p>
    <w:p w14:paraId="5961ECF2"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--College Vibrant Agriculture and Sustainable Food Supply Committee (2020, 2021, 2022, 2023, 2024)</w:t>
      </w:r>
    </w:p>
    <w:p w14:paraId="1CCBD6C2"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--College Faculty Advisory Council (2021, 2022)</w:t>
      </w:r>
    </w:p>
    <w:p w14:paraId="52FA97F5"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---College “One Health Initiative Director” Search Committee (2021, 2022)</w:t>
      </w:r>
    </w:p>
    <w:p w14:paraId="72A476C8"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--College USDA capacity proposals (2022, 2023, 2024)</w:t>
      </w:r>
    </w:p>
    <w:p w14:paraId="6C31D46C"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--University: China Affairs Committee (1999, 2000)</w:t>
      </w:r>
    </w:p>
    <w:p w14:paraId="4EAF15EA"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--University: China Coordination Committee (2000, 2001)</w:t>
      </w:r>
    </w:p>
    <w:p w14:paraId="2DE89464"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--University: Research Foundation Faculty Large Grants (2002, 2003, 2004)</w:t>
      </w:r>
    </w:p>
    <w:p w14:paraId="4E9186C3"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--University: Institutional Biosafety Committee (2002, 2003, 2004, 2005, 2006, 2007, 2008, 2009, 2010, 2011, 2012, 2013)</w:t>
      </w:r>
    </w:p>
    <w:p w14:paraId="3FEBB6CA"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--University: Plant Biology Infrastructure Committee (2003, 2004, 2005)</w:t>
      </w:r>
    </w:p>
    <w:p w14:paraId="50D035F4"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--University: Energy Summit (2006, 2007, 2008)</w:t>
      </w:r>
    </w:p>
    <w:p w14:paraId="5EB2B1EC"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--University: Global Program Faculty Advisory Board (2007, 2008, 2009, 2010, 2011, 2012)</w:t>
      </w:r>
    </w:p>
    <w:p w14:paraId="0860943D"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--University: Collaborating with several faculty members in the departments of Plant Science, Molecular and Cellular Biology, Nutritional Science, and Chemical Engineering to provide input for the Provost's Academic Plan (2008)</w:t>
      </w:r>
    </w:p>
    <w:p w14:paraId="7C23920B"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--University: Mentor Connection Program (2010)</w:t>
      </w:r>
    </w:p>
    <w:p w14:paraId="7BA69E70"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--University: Facilitating and assisting in the arrangement of UConn's Provost delegation visit to two Chinese universities in 2011.</w:t>
      </w:r>
    </w:p>
    <w:p w14:paraId="42192500"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lastRenderedPageBreak/>
        <w:t>--University: Research Foundation Panel (2011, 2012)</w:t>
      </w:r>
    </w:p>
    <w:p w14:paraId="59AD43A5"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--University: Facilitating student exchange programs between UConn and Sichuan University/China Agricultural University/Nanjing Agricultural University (2013, 2015).</w:t>
      </w:r>
    </w:p>
    <w:p w14:paraId="6708F831"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--University: Committee for Dean’s 5 Year Review Committee (2013)</w:t>
      </w:r>
    </w:p>
    <w:p w14:paraId="5E26552D"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--University: Holster Scholars Program - UConn Honors Program (2023)</w:t>
      </w:r>
    </w:p>
    <w:p w14:paraId="7F9E9655" w14:textId="77777777" w:rsidR="00677005" w:rsidRPr="00F86755" w:rsidRDefault="00677005" w:rsidP="00E77428">
      <w:pPr>
        <w:spacing w:after="120" w:line="220" w:lineRule="exact"/>
        <w:rPr>
          <w:rFonts w:ascii="Times New Roman" w:eastAsia="DengXian" w:hAnsi="Times New Roman" w:cs="Times New Roman"/>
          <w:b/>
          <w:bCs/>
        </w:rPr>
      </w:pPr>
    </w:p>
    <w:p w14:paraId="01FA25CE" w14:textId="77CE50B0" w:rsidR="00677005" w:rsidRPr="00F86755" w:rsidRDefault="00677005" w:rsidP="00E77428">
      <w:pPr>
        <w:spacing w:after="120" w:line="220" w:lineRule="exact"/>
        <w:rPr>
          <w:rFonts w:ascii="Times New Roman" w:eastAsia="DengXian" w:hAnsi="Times New Roman" w:cs="Times New Roman"/>
          <w:b/>
          <w:bCs/>
        </w:rPr>
      </w:pPr>
      <w:r w:rsidRPr="00F86755">
        <w:rPr>
          <w:rFonts w:ascii="Times New Roman" w:eastAsia="DengXian" w:hAnsi="Times New Roman" w:cs="Times New Roman"/>
          <w:b/>
          <w:bCs/>
        </w:rPr>
        <w:t xml:space="preserve">Outreach and </w:t>
      </w:r>
      <w:r w:rsidR="00660B1E" w:rsidRPr="00F86755">
        <w:rPr>
          <w:rFonts w:ascii="Times New Roman" w:eastAsia="DengXian" w:hAnsi="Times New Roman" w:cs="Times New Roman"/>
          <w:b/>
          <w:bCs/>
        </w:rPr>
        <w:t>P</w:t>
      </w:r>
      <w:r w:rsidRPr="00F86755">
        <w:rPr>
          <w:rFonts w:ascii="Times New Roman" w:eastAsia="DengXian" w:hAnsi="Times New Roman" w:cs="Times New Roman"/>
          <w:b/>
          <w:bCs/>
        </w:rPr>
        <w:t xml:space="preserve">ublic </w:t>
      </w:r>
      <w:r w:rsidR="00660B1E" w:rsidRPr="00F86755">
        <w:rPr>
          <w:rFonts w:ascii="Times New Roman" w:eastAsia="DengXian" w:hAnsi="Times New Roman" w:cs="Times New Roman"/>
          <w:b/>
          <w:bCs/>
        </w:rPr>
        <w:t>E</w:t>
      </w:r>
      <w:r w:rsidRPr="00F86755">
        <w:rPr>
          <w:rFonts w:ascii="Times New Roman" w:eastAsia="DengXian" w:hAnsi="Times New Roman" w:cs="Times New Roman"/>
          <w:b/>
          <w:bCs/>
        </w:rPr>
        <w:t xml:space="preserve">ducation </w:t>
      </w:r>
      <w:r w:rsidR="00660B1E" w:rsidRPr="00F86755">
        <w:rPr>
          <w:rFonts w:ascii="Times New Roman" w:eastAsia="DengXian" w:hAnsi="Times New Roman" w:cs="Times New Roman"/>
          <w:b/>
          <w:bCs/>
        </w:rPr>
        <w:t>A</w:t>
      </w:r>
      <w:r w:rsidRPr="00F86755">
        <w:rPr>
          <w:rFonts w:ascii="Times New Roman" w:eastAsia="DengXian" w:hAnsi="Times New Roman" w:cs="Times New Roman"/>
          <w:b/>
          <w:bCs/>
        </w:rPr>
        <w:t>ctivities (a partial list)</w:t>
      </w:r>
    </w:p>
    <w:p w14:paraId="74890B1A"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--Hosted Connecticut high school students and teachers for educational visits (1999, 2000, 2002, 2003, 2007, 2010, 2014).</w:t>
      </w:r>
    </w:p>
    <w:p w14:paraId="487BD849"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--Participated in the College’s annual Cornucopia events, showcasing Li Lab’s research achievements for public education (1999, 2000, 2021, 2002, 2005, 2006, 2008, 2011, 2013).</w:t>
      </w:r>
    </w:p>
    <w:p w14:paraId="52255264"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--Served as a speaker at the Connecticut Invasive Plants Council in Hartford (2004).</w:t>
      </w:r>
    </w:p>
    <w:p w14:paraId="7CD6B96A"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--Presented at Science Day, Connecticut Gardener and the Environment, Falls Village CT, 2004.</w:t>
      </w:r>
    </w:p>
    <w:p w14:paraId="549417B6"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--Guided Connecticut state senators and representatives on a lab tour (2005).</w:t>
      </w:r>
    </w:p>
    <w:p w14:paraId="505E72DD"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--Hosted US Congresswoman Rosa DeLauro and her staff in the lab (2005).</w:t>
      </w:r>
    </w:p>
    <w:p w14:paraId="526968A4"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--Testified at the Legislature Building in Hartford on a bill on invasive plant control (2007</w:t>
      </w:r>
    </w:p>
    <w:p w14:paraId="30E04C0C"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--Testified at the Legislature Building in Hartford on a bioenergy/biofuel bill (2007).</w:t>
      </w:r>
    </w:p>
    <w:p w14:paraId="27D2347D"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--Contributed to and participated in an exhibit on "Biofuel from Connecticut-based Biomass" at the CT state legislature reception, Hartford (2007).</w:t>
      </w:r>
    </w:p>
    <w:p w14:paraId="463467DE"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--Testified at the Legislature Building in Hartford on a bill concerning forestry, state parks, land use, and bioenergy (2008).</w:t>
      </w:r>
    </w:p>
    <w:p w14:paraId="63817BEC"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--Hosted nine groups of bioenergy/biofuel visitors and conducted six presentations for various bioenergy stakeholders (2007, 2008).</w:t>
      </w:r>
    </w:p>
    <w:p w14:paraId="797C097D"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--Hosted bioenergy/biofuel visitors at ABL’s Greenhouse and the Li Laboratory (2008).</w:t>
      </w:r>
    </w:p>
    <w:p w14:paraId="2684EACF"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--Organized greenhouse tours for the Sustainable Energy Symposium (2008).</w:t>
      </w:r>
    </w:p>
    <w:p w14:paraId="5430DE57"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--Hosted discussions with key figures about Connecticut’s bioenergy options and UConn’s research (2008).</w:t>
      </w:r>
    </w:p>
    <w:p w14:paraId="71CE92F5"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 xml:space="preserve">--Presented at </w:t>
      </w:r>
      <w:proofErr w:type="spellStart"/>
      <w:r w:rsidRPr="00F86755">
        <w:rPr>
          <w:rFonts w:ascii="Times New Roman" w:eastAsia="DengXian" w:hAnsi="Times New Roman" w:cs="Times New Roman"/>
        </w:rPr>
        <w:t>Capital</w:t>
      </w:r>
      <w:proofErr w:type="spellEnd"/>
      <w:r w:rsidRPr="00F86755">
        <w:rPr>
          <w:rFonts w:ascii="Times New Roman" w:eastAsia="DengXian" w:hAnsi="Times New Roman" w:cs="Times New Roman"/>
        </w:rPr>
        <w:t xml:space="preserve"> Hill for the New England Invasive Plant Center, interacting with Congresswoman Rosa DeLauro and other Congress members (2011).</w:t>
      </w:r>
    </w:p>
    <w:p w14:paraId="1CE8BBAA"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--Interview on a radio show: “Attack of the Invasive Species” By WNPR - Connecticut Public Radio (2012).</w:t>
      </w:r>
    </w:p>
    <w:p w14:paraId="27742993"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--Participated in the Connecticut Legislature’s activity for Next Generation CT, Hartford (2013).</w:t>
      </w:r>
    </w:p>
    <w:p w14:paraId="2E6BA473"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w:t>
      </w:r>
      <w:r w:rsidRPr="00F86755">
        <w:rPr>
          <w:rFonts w:ascii="Times New Roman" w:eastAsia="DengXian" w:hAnsi="Times New Roman" w:cs="Times New Roman"/>
          <w:b/>
          <w:bCs/>
        </w:rPr>
        <w:t>Published an article titled “These CRISPR-modified crops don’t count as GMOs”</w:t>
      </w:r>
      <w:r w:rsidRPr="00F86755">
        <w:rPr>
          <w:rFonts w:ascii="Times New Roman" w:eastAsia="DengXian" w:hAnsi="Times New Roman" w:cs="Times New Roman"/>
        </w:rPr>
        <w:t xml:space="preserve"> in The Conversation (</w:t>
      </w:r>
      <w:r w:rsidRPr="00F86755">
        <w:rPr>
          <w:rFonts w:ascii="Times New Roman" w:eastAsia="DengXian" w:hAnsi="Times New Roman" w:cs="Times New Roman"/>
          <w:color w:val="0070C0"/>
        </w:rPr>
        <w:t>https://theconversation.com/these-crispr-modified-crops-dont-count-as-gmos-96002#:~:text=Because%20the%20bacterial%20genes%20or,are%20not%20considered%20a%20GMO</w:t>
      </w:r>
      <w:r w:rsidRPr="00F86755">
        <w:rPr>
          <w:rFonts w:ascii="Times New Roman" w:eastAsia="DengXian" w:hAnsi="Times New Roman" w:cs="Times New Roman"/>
        </w:rPr>
        <w:t>).   The article has been re-published across various media platforms and translated into multiple languages. Despite five years having passed, it still receives attention, with 110 Twitter and 413 Facebook posts sharing the article, generating numerous positive comments about UConn and discussions from readers worldwide. 2018.</w:t>
      </w:r>
    </w:p>
    <w:p w14:paraId="7290A485" w14:textId="77777777"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--Participated as a speaker and panel member on GMO Plant Technology at the GMO 2.0 event  for a public education purpose (2019).</w:t>
      </w:r>
    </w:p>
    <w:p w14:paraId="6ED13F83" w14:textId="4B9937CF" w:rsidR="00677005" w:rsidRPr="00F86755" w:rsidRDefault="00677005" w:rsidP="00E77428">
      <w:pPr>
        <w:spacing w:after="120" w:line="220" w:lineRule="exact"/>
        <w:rPr>
          <w:rFonts w:ascii="Times New Roman" w:eastAsia="DengXian" w:hAnsi="Times New Roman" w:cs="Times New Roman"/>
        </w:rPr>
      </w:pPr>
      <w:r w:rsidRPr="00F86755">
        <w:rPr>
          <w:rFonts w:ascii="Times New Roman" w:eastAsia="DengXian" w:hAnsi="Times New Roman" w:cs="Times New Roman"/>
        </w:rPr>
        <w:t xml:space="preserve">--Served on the College's 'Science of GMO' Group, with the aim of educating the public about GMO and gene edited foods and related topics (2019, 2020, 2021, 2022, 2023). </w:t>
      </w:r>
    </w:p>
    <w:p w14:paraId="7D3677DD" w14:textId="77777777" w:rsidR="00520E00" w:rsidRPr="00F86755" w:rsidRDefault="00520E00" w:rsidP="00E77428">
      <w:pPr>
        <w:spacing w:after="120" w:line="220" w:lineRule="exact"/>
        <w:rPr>
          <w:rFonts w:ascii="Times New Roman" w:eastAsia="DengXian" w:hAnsi="Times New Roman" w:cs="Times New Roman"/>
        </w:rPr>
      </w:pPr>
    </w:p>
    <w:p w14:paraId="6C7E6DA3" w14:textId="5C4EE86C" w:rsidR="00677005" w:rsidRPr="00F86755" w:rsidRDefault="00677005" w:rsidP="00E77428">
      <w:pPr>
        <w:spacing w:after="120" w:line="220" w:lineRule="exact"/>
        <w:rPr>
          <w:rFonts w:ascii="Times New Roman" w:eastAsia="DengXian" w:hAnsi="Times New Roman" w:cs="Times New Roman"/>
          <w:b/>
          <w:bCs/>
        </w:rPr>
      </w:pPr>
      <w:r w:rsidRPr="00F86755">
        <w:rPr>
          <w:rFonts w:ascii="Times New Roman" w:eastAsia="DengXian" w:hAnsi="Times New Roman" w:cs="Times New Roman"/>
          <w:b/>
          <w:bCs/>
        </w:rPr>
        <w:lastRenderedPageBreak/>
        <w:t xml:space="preserve">Service, </w:t>
      </w:r>
      <w:r w:rsidR="00660B1E" w:rsidRPr="00F86755">
        <w:rPr>
          <w:rFonts w:ascii="Times New Roman" w:eastAsia="DengXian" w:hAnsi="Times New Roman" w:cs="Times New Roman"/>
          <w:b/>
          <w:bCs/>
        </w:rPr>
        <w:t>C</w:t>
      </w:r>
      <w:r w:rsidRPr="00F86755">
        <w:rPr>
          <w:rFonts w:ascii="Times New Roman" w:eastAsia="DengXian" w:hAnsi="Times New Roman" w:cs="Times New Roman"/>
          <w:b/>
          <w:bCs/>
        </w:rPr>
        <w:t xml:space="preserve">ommittee </w:t>
      </w:r>
      <w:r w:rsidR="00660B1E" w:rsidRPr="00F86755">
        <w:rPr>
          <w:rFonts w:ascii="Times New Roman" w:eastAsia="DengXian" w:hAnsi="Times New Roman" w:cs="Times New Roman"/>
          <w:b/>
          <w:bCs/>
        </w:rPr>
        <w:t>W</w:t>
      </w:r>
      <w:r w:rsidRPr="00F86755">
        <w:rPr>
          <w:rFonts w:ascii="Times New Roman" w:eastAsia="DengXian" w:hAnsi="Times New Roman" w:cs="Times New Roman"/>
          <w:b/>
          <w:bCs/>
        </w:rPr>
        <w:t xml:space="preserve">ork, and </w:t>
      </w:r>
      <w:r w:rsidR="00660B1E" w:rsidRPr="00F86755">
        <w:rPr>
          <w:rFonts w:ascii="Times New Roman" w:eastAsia="DengXian" w:hAnsi="Times New Roman" w:cs="Times New Roman"/>
          <w:b/>
          <w:bCs/>
        </w:rPr>
        <w:t>L</w:t>
      </w:r>
      <w:r w:rsidRPr="00F86755">
        <w:rPr>
          <w:rFonts w:ascii="Times New Roman" w:eastAsia="DengXian" w:hAnsi="Times New Roman" w:cs="Times New Roman"/>
          <w:b/>
          <w:bCs/>
        </w:rPr>
        <w:t xml:space="preserve">eadership </w:t>
      </w:r>
      <w:r w:rsidR="00660B1E" w:rsidRPr="00F86755">
        <w:rPr>
          <w:rFonts w:ascii="Times New Roman" w:eastAsia="DengXian" w:hAnsi="Times New Roman" w:cs="Times New Roman"/>
          <w:b/>
          <w:bCs/>
        </w:rPr>
        <w:t>R</w:t>
      </w:r>
      <w:r w:rsidRPr="00F86755">
        <w:rPr>
          <w:rFonts w:ascii="Times New Roman" w:eastAsia="DengXian" w:hAnsi="Times New Roman" w:cs="Times New Roman"/>
          <w:b/>
          <w:bCs/>
        </w:rPr>
        <w:t xml:space="preserve">oles </w:t>
      </w:r>
      <w:r w:rsidR="00660B1E" w:rsidRPr="00F86755">
        <w:rPr>
          <w:rFonts w:ascii="Times New Roman" w:eastAsia="DengXian" w:hAnsi="Times New Roman" w:cs="Times New Roman"/>
          <w:b/>
          <w:bCs/>
        </w:rPr>
        <w:t>O</w:t>
      </w:r>
      <w:r w:rsidRPr="00F86755">
        <w:rPr>
          <w:rFonts w:ascii="Times New Roman" w:eastAsia="DengXian" w:hAnsi="Times New Roman" w:cs="Times New Roman"/>
          <w:b/>
          <w:bCs/>
        </w:rPr>
        <w:t>utside UConn</w:t>
      </w:r>
    </w:p>
    <w:p w14:paraId="5CB19EDC" w14:textId="77777777" w:rsidR="00677005" w:rsidRPr="00F86755" w:rsidRDefault="0067700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--Founder and director of the New England Invasive Plant Center. The Center had 11 faculty scientists from UConn, U-Maine, and U-Vermont with funding from US Congress appropriations. 2005-2015.</w:t>
      </w:r>
    </w:p>
    <w:p w14:paraId="25285090" w14:textId="2DFED20E" w:rsidR="00677005" w:rsidRPr="00F86755" w:rsidRDefault="0067700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--Chair</w:t>
      </w:r>
      <w:r w:rsidR="004D525E" w:rsidRPr="00F86755">
        <w:rPr>
          <w:rFonts w:ascii="Times New Roman" w:hAnsi="Times New Roman" w:cs="Times New Roman"/>
        </w:rPr>
        <w:t>,</w:t>
      </w:r>
      <w:r w:rsidRPr="00F86755">
        <w:rPr>
          <w:rFonts w:ascii="Times New Roman" w:hAnsi="Times New Roman" w:cs="Times New Roman"/>
        </w:rPr>
        <w:t xml:space="preserve"> Biotech Working Group, American Society of Horticulture Science, 2005, 2006.</w:t>
      </w:r>
    </w:p>
    <w:p w14:paraId="16A77AB5" w14:textId="77777777" w:rsidR="00677005" w:rsidRPr="00F86755" w:rsidRDefault="0067700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--Chair, Bioenergy Working Group, American Society of Horticulture Science, 2010, 2011.</w:t>
      </w:r>
    </w:p>
    <w:p w14:paraId="321B35CA" w14:textId="77777777" w:rsidR="00677005" w:rsidRPr="00F86755" w:rsidRDefault="0067700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--Organizer: Workshop on "Funding Horticultural Plant Biotech Research" for American Society of Horticulture Sciences Annual Meeting, Las Vegas, Nevada, 2005.</w:t>
      </w:r>
    </w:p>
    <w:p w14:paraId="58EB5D86" w14:textId="77777777" w:rsidR="00677005" w:rsidRPr="00F86755" w:rsidRDefault="0067700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--Organizer: Mini-Symposium “Plant Biotechnology”, American Society of Plant Biologists 2008.</w:t>
      </w:r>
    </w:p>
    <w:p w14:paraId="586FC109" w14:textId="77777777" w:rsidR="00677005" w:rsidRPr="00F86755" w:rsidRDefault="0067700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--Co-Organizer: UConn Bioenergy Symposium, 2008; URI-UConn Joint Bioenergy Symposium, 2009.</w:t>
      </w:r>
    </w:p>
    <w:p w14:paraId="524D4A90" w14:textId="77777777" w:rsidR="00677005" w:rsidRPr="00F86755" w:rsidRDefault="0067700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--Co-Organizer: International Symposium on "Invasive Plants in Asia and America", Storrs, CT, 2009.</w:t>
      </w:r>
    </w:p>
    <w:p w14:paraId="7A325D69" w14:textId="77777777" w:rsidR="00677005" w:rsidRPr="00F86755" w:rsidRDefault="0067700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--Co-Organizer: International Symposium on Molecular Strategies for Crop Improvement, Beijing, China, 2009.</w:t>
      </w:r>
      <w:r w:rsidRPr="00F86755">
        <w:rPr>
          <w:rFonts w:ascii="Times New Roman" w:hAnsi="Times New Roman" w:cs="Times New Roman"/>
        </w:rPr>
        <w:tab/>
      </w:r>
    </w:p>
    <w:p w14:paraId="793682F2" w14:textId="77777777" w:rsidR="00677005" w:rsidRPr="00F86755" w:rsidRDefault="0067700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--Member, International Award Committee, American Society of Horticulture Science, 2013, 2014, 2015.</w:t>
      </w:r>
    </w:p>
    <w:p w14:paraId="3B4A7D38" w14:textId="2E40CC80" w:rsidR="00677005" w:rsidRPr="00F86755" w:rsidRDefault="0067700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--Co-Organizer: the 1</w:t>
      </w:r>
      <w:r w:rsidRPr="00F86755">
        <w:rPr>
          <w:rFonts w:ascii="Times New Roman" w:hAnsi="Times New Roman" w:cs="Times New Roman"/>
          <w:vertAlign w:val="superscript"/>
        </w:rPr>
        <w:t>St</w:t>
      </w:r>
      <w:r w:rsidRPr="00F86755">
        <w:rPr>
          <w:rFonts w:ascii="Times New Roman" w:hAnsi="Times New Roman" w:cs="Times New Roman"/>
        </w:rPr>
        <w:t xml:space="preserve"> International Horticulture Research Conference in Nanjing, China. 2014.</w:t>
      </w:r>
    </w:p>
    <w:p w14:paraId="33B29833" w14:textId="77777777" w:rsidR="00677005" w:rsidRPr="00F86755" w:rsidRDefault="0067700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--Co-Organizer: the 2</w:t>
      </w:r>
      <w:r w:rsidRPr="00F86755">
        <w:rPr>
          <w:rFonts w:ascii="Times New Roman" w:hAnsi="Times New Roman" w:cs="Times New Roman"/>
          <w:vertAlign w:val="superscript"/>
        </w:rPr>
        <w:t>nd</w:t>
      </w:r>
      <w:r w:rsidRPr="00F86755">
        <w:rPr>
          <w:rFonts w:ascii="Times New Roman" w:hAnsi="Times New Roman" w:cs="Times New Roman"/>
        </w:rPr>
        <w:t xml:space="preserve"> International Horticulture Research Conferences in Davis, Ca, USA, 2015.</w:t>
      </w:r>
    </w:p>
    <w:p w14:paraId="6585A19C" w14:textId="2BE93FC9" w:rsidR="00677005" w:rsidRPr="00F86755" w:rsidRDefault="0067700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--Chair, Scientific Committee, the 1</w:t>
      </w:r>
      <w:r w:rsidRPr="00F86755">
        <w:rPr>
          <w:rFonts w:ascii="Times New Roman" w:hAnsi="Times New Roman" w:cs="Times New Roman"/>
          <w:vertAlign w:val="superscript"/>
        </w:rPr>
        <w:t>st</w:t>
      </w:r>
      <w:r w:rsidRPr="00F86755">
        <w:rPr>
          <w:rFonts w:ascii="Times New Roman" w:hAnsi="Times New Roman" w:cs="Times New Roman"/>
        </w:rPr>
        <w:t>, International Horticulture Research Conference in Nanjing, China, 2014.</w:t>
      </w:r>
    </w:p>
    <w:p w14:paraId="5295C9A5" w14:textId="77724C81" w:rsidR="00677005" w:rsidRPr="00F86755" w:rsidRDefault="0067700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--Chair, Scientific Committee, the 2</w:t>
      </w:r>
      <w:r w:rsidRPr="00F86755">
        <w:rPr>
          <w:rFonts w:ascii="Times New Roman" w:hAnsi="Times New Roman" w:cs="Times New Roman"/>
          <w:vertAlign w:val="superscript"/>
        </w:rPr>
        <w:t>nd</w:t>
      </w:r>
      <w:r w:rsidRPr="00F86755">
        <w:rPr>
          <w:rFonts w:ascii="Times New Roman" w:hAnsi="Times New Roman" w:cs="Times New Roman"/>
        </w:rPr>
        <w:t xml:space="preserve"> International Horticulture Research Conferences in Davis, USA, 2015.</w:t>
      </w:r>
    </w:p>
    <w:p w14:paraId="57658EF7" w14:textId="06F2131C" w:rsidR="00677005" w:rsidRPr="00F86755" w:rsidRDefault="0067700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 xml:space="preserve"> --Co-chair, Scientific Committee, the 3</w:t>
      </w:r>
      <w:r w:rsidRPr="00F86755">
        <w:rPr>
          <w:rFonts w:ascii="Times New Roman" w:hAnsi="Times New Roman" w:cs="Times New Roman"/>
          <w:vertAlign w:val="superscript"/>
        </w:rPr>
        <w:t>rd</w:t>
      </w:r>
      <w:r w:rsidRPr="00F86755">
        <w:rPr>
          <w:rFonts w:ascii="Times New Roman" w:hAnsi="Times New Roman" w:cs="Times New Roman"/>
        </w:rPr>
        <w:t xml:space="preserve"> International Horticulture Research Conference in Nanjing, China), 2016.</w:t>
      </w:r>
    </w:p>
    <w:p w14:paraId="60282F46" w14:textId="6B3C9AA3" w:rsidR="0079675C" w:rsidRPr="00F86755" w:rsidRDefault="0079675C"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--Co-Organizer, Plant Transgene Genetics Workshop. International Plant and Animal Genome Conference, San Diego. 2017</w:t>
      </w:r>
    </w:p>
    <w:p w14:paraId="6E2A7344" w14:textId="0FD3CD07" w:rsidR="00677005" w:rsidRPr="00F86755" w:rsidRDefault="0067700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--Co-chair, Scientific Committee, the 4</w:t>
      </w:r>
      <w:r w:rsidRPr="00F86755">
        <w:rPr>
          <w:rFonts w:ascii="Times New Roman" w:hAnsi="Times New Roman" w:cs="Times New Roman"/>
          <w:vertAlign w:val="superscript"/>
        </w:rPr>
        <w:t>th</w:t>
      </w:r>
      <w:r w:rsidRPr="00F86755">
        <w:rPr>
          <w:rFonts w:ascii="Times New Roman" w:hAnsi="Times New Roman" w:cs="Times New Roman"/>
        </w:rPr>
        <w:t xml:space="preserve"> International Horticulture Research Conference in East Malling, UK, 2017.</w:t>
      </w:r>
    </w:p>
    <w:p w14:paraId="0973FD4C" w14:textId="32B10542" w:rsidR="0079675C" w:rsidRPr="00F86755" w:rsidRDefault="0079675C"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--Co-Organizer, Plant Transgene Genetics Workshop. International Plant and Animal Genome Conference, San Diego. 2018.</w:t>
      </w:r>
    </w:p>
    <w:p w14:paraId="6D94FA3A" w14:textId="77777777" w:rsidR="00677005" w:rsidRPr="00F86755" w:rsidRDefault="0067700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--Member, Outstanding Research Award Committee, American Society of Horticulture Science, 2017, 2017, 2018.</w:t>
      </w:r>
    </w:p>
    <w:p w14:paraId="07506D19" w14:textId="77777777" w:rsidR="00677005" w:rsidRPr="00F86755" w:rsidRDefault="0067700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--Chair, the Outstanding Research Award Committee of American Society of Horticulture Science in 2018.</w:t>
      </w:r>
    </w:p>
    <w:p w14:paraId="33760C75" w14:textId="4B6D2D54" w:rsidR="00677005" w:rsidRPr="00F86755" w:rsidRDefault="0067700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--Member, Scientific Committee, the 5</w:t>
      </w:r>
      <w:r w:rsidRPr="00F86755">
        <w:rPr>
          <w:rFonts w:ascii="Times New Roman" w:hAnsi="Times New Roman" w:cs="Times New Roman"/>
          <w:vertAlign w:val="superscript"/>
        </w:rPr>
        <w:t>th</w:t>
      </w:r>
      <w:r w:rsidRPr="00F86755">
        <w:rPr>
          <w:rFonts w:ascii="Times New Roman" w:hAnsi="Times New Roman" w:cs="Times New Roman"/>
        </w:rPr>
        <w:t>, Co-chair, International Horticulture Research Conference</w:t>
      </w:r>
      <w:r w:rsidR="0079675C" w:rsidRPr="00F86755">
        <w:rPr>
          <w:rFonts w:ascii="Times New Roman" w:hAnsi="Times New Roman" w:cs="Times New Roman"/>
        </w:rPr>
        <w:t xml:space="preserve">, </w:t>
      </w:r>
      <w:r w:rsidRPr="00F86755">
        <w:rPr>
          <w:rFonts w:ascii="Times New Roman" w:hAnsi="Times New Roman" w:cs="Times New Roman"/>
        </w:rPr>
        <w:t>Beijing, China, 2018.</w:t>
      </w:r>
    </w:p>
    <w:p w14:paraId="52C8BD11" w14:textId="77777777" w:rsidR="00677005" w:rsidRPr="00F86755" w:rsidRDefault="0067700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 xml:space="preserve"> --Chair, Scientific Committee, the 9th International Rosaceae Genomics Conference, Nanjing, China, 2018.</w:t>
      </w:r>
    </w:p>
    <w:p w14:paraId="6709B6AD" w14:textId="765B5964" w:rsidR="00C31CB6" w:rsidRPr="00F86755" w:rsidRDefault="0067700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--Member, Scientific Committee, the 6</w:t>
      </w:r>
      <w:r w:rsidRPr="00F86755">
        <w:rPr>
          <w:rFonts w:ascii="Times New Roman" w:hAnsi="Times New Roman" w:cs="Times New Roman"/>
          <w:vertAlign w:val="superscript"/>
        </w:rPr>
        <w:t>th</w:t>
      </w:r>
      <w:r w:rsidRPr="00F86755">
        <w:rPr>
          <w:rFonts w:ascii="Times New Roman" w:hAnsi="Times New Roman" w:cs="Times New Roman"/>
        </w:rPr>
        <w:t xml:space="preserve"> International Horticulture Research Conference in Venice, Italy, 2019.</w:t>
      </w:r>
      <w:r w:rsidR="00C31CB6" w:rsidRPr="00F86755">
        <w:rPr>
          <w:rFonts w:ascii="Times New Roman" w:hAnsi="Times New Roman" w:cs="Times New Roman"/>
        </w:rPr>
        <w:t xml:space="preserve"> --Co-Organizer, Plant Transgene Genetics Workshop. International Plant and Animal Genome Conference, San Diego. 2019</w:t>
      </w:r>
    </w:p>
    <w:p w14:paraId="72F3EFD3" w14:textId="22817BDC" w:rsidR="00677005" w:rsidRPr="00F86755" w:rsidRDefault="0067700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 xml:space="preserve"> --Member, Scientific Committee, the 7</w:t>
      </w:r>
      <w:r w:rsidRPr="00F86755">
        <w:rPr>
          <w:rFonts w:ascii="Times New Roman" w:hAnsi="Times New Roman" w:cs="Times New Roman"/>
          <w:vertAlign w:val="superscript"/>
        </w:rPr>
        <w:t>th</w:t>
      </w:r>
      <w:r w:rsidRPr="00F86755">
        <w:rPr>
          <w:rFonts w:ascii="Times New Roman" w:hAnsi="Times New Roman" w:cs="Times New Roman"/>
        </w:rPr>
        <w:t xml:space="preserve"> International Horticulture Research Conference. Online, 2020.</w:t>
      </w:r>
    </w:p>
    <w:p w14:paraId="697075C9" w14:textId="56FB3502" w:rsidR="00E8197B" w:rsidRPr="00F86755" w:rsidRDefault="00E8197B"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--Co-Organizer, Plant Transgene Genetics Workshop. International Plant and Animal Genome Conference, San Diego. 202</w:t>
      </w:r>
      <w:r w:rsidR="00A16D8C" w:rsidRPr="00F86755">
        <w:rPr>
          <w:rFonts w:ascii="Times New Roman" w:hAnsi="Times New Roman" w:cs="Times New Roman"/>
        </w:rPr>
        <w:t>1</w:t>
      </w:r>
    </w:p>
    <w:p w14:paraId="13445FE0" w14:textId="77777777" w:rsidR="00677005" w:rsidRPr="00F86755" w:rsidRDefault="0067700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 xml:space="preserve"> --Member, Fellow Selection Committee, American Society of Horticulture Science, 2020, 2021, 2022.</w:t>
      </w:r>
    </w:p>
    <w:p w14:paraId="411ECF58" w14:textId="5C796111" w:rsidR="00677005" w:rsidRPr="00F86755" w:rsidRDefault="0067700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 xml:space="preserve"> --Member of Scientific Committee and Chair of Poster Competition, the 8</w:t>
      </w:r>
      <w:r w:rsidRPr="00F86755">
        <w:rPr>
          <w:rFonts w:ascii="Times New Roman" w:hAnsi="Times New Roman" w:cs="Times New Roman"/>
          <w:vertAlign w:val="superscript"/>
        </w:rPr>
        <w:t>th</w:t>
      </w:r>
      <w:r w:rsidRPr="00F86755">
        <w:rPr>
          <w:rFonts w:ascii="Times New Roman" w:hAnsi="Times New Roman" w:cs="Times New Roman"/>
        </w:rPr>
        <w:t xml:space="preserve"> International Horticulture Research Conference. Online, 2021.</w:t>
      </w:r>
    </w:p>
    <w:p w14:paraId="77526AC0" w14:textId="17C44BA5" w:rsidR="00A16D8C" w:rsidRPr="00F86755" w:rsidRDefault="00A16D8C"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lastRenderedPageBreak/>
        <w:t>--Co-Organizer, Plant Transgene Genetics Workshop. International Plant and Animal Genome Conference, San Diego. 2022</w:t>
      </w:r>
      <w:r w:rsidR="00C31CB6" w:rsidRPr="00F86755">
        <w:rPr>
          <w:rFonts w:ascii="Times New Roman" w:hAnsi="Times New Roman" w:cs="Times New Roman"/>
        </w:rPr>
        <w:t>.</w:t>
      </w:r>
    </w:p>
    <w:p w14:paraId="56053AEF" w14:textId="58ACC273" w:rsidR="00677005" w:rsidRPr="00F86755" w:rsidRDefault="00677005" w:rsidP="00E77428">
      <w:pPr>
        <w:tabs>
          <w:tab w:val="left" w:pos="0"/>
        </w:tabs>
        <w:snapToGrid w:val="0"/>
        <w:spacing w:after="120" w:line="220" w:lineRule="exact"/>
        <w:rPr>
          <w:rFonts w:ascii="Times New Roman" w:hAnsi="Times New Roman" w:cs="Times New Roman"/>
          <w:b/>
          <w:bCs/>
        </w:rPr>
      </w:pPr>
      <w:r w:rsidRPr="00F86755">
        <w:rPr>
          <w:rFonts w:ascii="Times New Roman" w:hAnsi="Times New Roman" w:cs="Times New Roman"/>
        </w:rPr>
        <w:t xml:space="preserve"> --Member, Scientific Committee, the 9</w:t>
      </w:r>
      <w:r w:rsidRPr="00F86755">
        <w:rPr>
          <w:rFonts w:ascii="Times New Roman" w:hAnsi="Times New Roman" w:cs="Times New Roman"/>
          <w:vertAlign w:val="superscript"/>
        </w:rPr>
        <w:t>th</w:t>
      </w:r>
      <w:r w:rsidRPr="00F86755">
        <w:rPr>
          <w:rFonts w:ascii="Times New Roman" w:hAnsi="Times New Roman" w:cs="Times New Roman"/>
        </w:rPr>
        <w:t xml:space="preserve"> International Horticulture Research Conference, Wuhan, China, 2022</w:t>
      </w:r>
      <w:r w:rsidRPr="00F86755">
        <w:rPr>
          <w:rFonts w:ascii="Times New Roman" w:hAnsi="Times New Roman" w:cs="Times New Roman"/>
          <w:b/>
          <w:bCs/>
        </w:rPr>
        <w:t>.</w:t>
      </w:r>
    </w:p>
    <w:p w14:paraId="145A058E" w14:textId="52D0849D" w:rsidR="00E8197B" w:rsidRPr="00F86755" w:rsidRDefault="00E8197B"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--Co-Organizer, Plant Transgene Genetics Workshop. International Plant and Animal Genome Conference, San Diego. 2023</w:t>
      </w:r>
      <w:r w:rsidR="00C31CB6" w:rsidRPr="00F86755">
        <w:rPr>
          <w:rFonts w:ascii="Times New Roman" w:hAnsi="Times New Roman" w:cs="Times New Roman"/>
        </w:rPr>
        <w:t>.</w:t>
      </w:r>
    </w:p>
    <w:p w14:paraId="47321E0A" w14:textId="7F89D500" w:rsidR="00AA6BAB" w:rsidRPr="00F86755" w:rsidRDefault="00E8197B" w:rsidP="00E77428">
      <w:pPr>
        <w:spacing w:after="120" w:line="220" w:lineRule="exact"/>
        <w:rPr>
          <w:rFonts w:ascii="Times New Roman" w:hAnsi="Times New Roman" w:cs="Times New Roman"/>
          <w:bCs/>
        </w:rPr>
      </w:pPr>
      <w:r w:rsidRPr="00F86755">
        <w:rPr>
          <w:rFonts w:ascii="Times New Roman" w:hAnsi="Times New Roman" w:cs="Times New Roman"/>
          <w:bCs/>
        </w:rPr>
        <w:t>--</w:t>
      </w:r>
      <w:r w:rsidR="006E74E3" w:rsidRPr="00F86755">
        <w:rPr>
          <w:rFonts w:ascii="Times New Roman" w:hAnsi="Times New Roman" w:cs="Times New Roman"/>
          <w:bCs/>
        </w:rPr>
        <w:t>Co-Organizer, Plant Transgene Genetics</w:t>
      </w:r>
      <w:r w:rsidR="002210A9" w:rsidRPr="00F86755">
        <w:rPr>
          <w:rFonts w:ascii="Times New Roman" w:hAnsi="Times New Roman" w:cs="Times New Roman"/>
          <w:bCs/>
        </w:rPr>
        <w:t xml:space="preserve"> Workshop. Intern</w:t>
      </w:r>
      <w:r w:rsidRPr="00F86755">
        <w:rPr>
          <w:rFonts w:ascii="Times New Roman" w:hAnsi="Times New Roman" w:cs="Times New Roman"/>
          <w:bCs/>
        </w:rPr>
        <w:t xml:space="preserve">ational </w:t>
      </w:r>
      <w:r w:rsidR="002210A9" w:rsidRPr="00F86755">
        <w:rPr>
          <w:rFonts w:ascii="Times New Roman" w:hAnsi="Times New Roman" w:cs="Times New Roman"/>
          <w:bCs/>
        </w:rPr>
        <w:t xml:space="preserve">Plant and Animal Genome </w:t>
      </w:r>
      <w:r w:rsidRPr="00F86755">
        <w:rPr>
          <w:rFonts w:ascii="Times New Roman" w:hAnsi="Times New Roman" w:cs="Times New Roman"/>
          <w:bCs/>
        </w:rPr>
        <w:t>Conference</w:t>
      </w:r>
      <w:r w:rsidR="002210A9" w:rsidRPr="00F86755">
        <w:rPr>
          <w:rFonts w:ascii="Times New Roman" w:hAnsi="Times New Roman" w:cs="Times New Roman"/>
          <w:bCs/>
        </w:rPr>
        <w:t>, San</w:t>
      </w:r>
      <w:r w:rsidRPr="00F86755">
        <w:rPr>
          <w:rFonts w:ascii="Times New Roman" w:hAnsi="Times New Roman" w:cs="Times New Roman"/>
          <w:bCs/>
        </w:rPr>
        <w:t xml:space="preserve"> Diego</w:t>
      </w:r>
      <w:r w:rsidR="002210A9" w:rsidRPr="00F86755">
        <w:rPr>
          <w:rFonts w:ascii="Times New Roman" w:hAnsi="Times New Roman" w:cs="Times New Roman"/>
          <w:bCs/>
        </w:rPr>
        <w:t xml:space="preserve">. </w:t>
      </w:r>
      <w:r w:rsidRPr="00F86755">
        <w:rPr>
          <w:rFonts w:ascii="Times New Roman" w:hAnsi="Times New Roman" w:cs="Times New Roman"/>
          <w:bCs/>
        </w:rPr>
        <w:t>2024.</w:t>
      </w:r>
    </w:p>
    <w:p w14:paraId="42372B9A" w14:textId="77777777" w:rsidR="002210A9" w:rsidRPr="00F86755" w:rsidRDefault="002210A9" w:rsidP="00E77428">
      <w:pPr>
        <w:spacing w:after="120" w:line="220" w:lineRule="exact"/>
        <w:rPr>
          <w:rFonts w:ascii="Times New Roman" w:hAnsi="Times New Roman" w:cs="Times New Roman"/>
          <w:b/>
        </w:rPr>
      </w:pPr>
    </w:p>
    <w:p w14:paraId="623C3CD4" w14:textId="77777777" w:rsidR="004D50F7" w:rsidRPr="00F86755" w:rsidRDefault="004D50F7"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b/>
          <w:bCs/>
        </w:rPr>
        <w:t xml:space="preserve">Teaching and Training Activities </w:t>
      </w:r>
      <w:r w:rsidRPr="00F86755">
        <w:rPr>
          <w:rFonts w:ascii="Times New Roman" w:hAnsi="Times New Roman" w:cs="Times New Roman"/>
        </w:rPr>
        <w:t>(appointment: 80% research and 20% teaching)</w:t>
      </w:r>
    </w:p>
    <w:p w14:paraId="3BF673C6" w14:textId="77777777" w:rsidR="004D50F7" w:rsidRPr="00F86755" w:rsidRDefault="004D50F7" w:rsidP="00E77428">
      <w:pPr>
        <w:spacing w:after="120" w:line="220" w:lineRule="exact"/>
        <w:rPr>
          <w:rFonts w:ascii="Times New Roman" w:hAnsi="Times New Roman" w:cs="Times New Roman"/>
          <w:b/>
          <w:bCs/>
        </w:rPr>
      </w:pPr>
      <w:r w:rsidRPr="00F86755">
        <w:rPr>
          <w:rFonts w:ascii="Times New Roman" w:hAnsi="Times New Roman" w:cs="Times New Roman"/>
          <w:b/>
          <w:bCs/>
        </w:rPr>
        <w:t xml:space="preserve">Courses taught </w:t>
      </w:r>
    </w:p>
    <w:p w14:paraId="78C435D6" w14:textId="77777777" w:rsidR="004D50F7" w:rsidRPr="00F86755" w:rsidRDefault="004D50F7" w:rsidP="00E77428">
      <w:pPr>
        <w:spacing w:after="120" w:line="220" w:lineRule="exact"/>
        <w:rPr>
          <w:rFonts w:ascii="Times New Roman" w:hAnsi="Times New Roman" w:cs="Times New Roman"/>
          <w:b/>
          <w:bCs/>
        </w:rPr>
      </w:pPr>
      <w:r w:rsidRPr="00F86755">
        <w:rPr>
          <w:rFonts w:ascii="Times New Roman" w:hAnsi="Times New Roman" w:cs="Times New Roman"/>
          <w:b/>
          <w:bCs/>
        </w:rPr>
        <w:t xml:space="preserve">1998-2017 </w:t>
      </w:r>
    </w:p>
    <w:p w14:paraId="1A525AD1"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  --1) Plant biotechnology (sole instructor, 3 credits).</w:t>
      </w:r>
    </w:p>
    <w:p w14:paraId="6472B201"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  --2) Transgenic plant techniques (sole instructor, 3 credits, lab).</w:t>
      </w:r>
    </w:p>
    <w:p w14:paraId="1F23C567"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  --3) Biotechnology (co-taught, 3 credits).</w:t>
      </w:r>
    </w:p>
    <w:p w14:paraId="3A58CF9E"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  --4) Guest lectures in the Departments of Allied Science, Nutrition Science, Animal Science, Plant Science.</w:t>
      </w:r>
    </w:p>
    <w:p w14:paraId="7C21BA02" w14:textId="77777777" w:rsidR="004D50F7" w:rsidRPr="00F86755" w:rsidRDefault="004D50F7" w:rsidP="00E77428">
      <w:pPr>
        <w:spacing w:after="120" w:line="220" w:lineRule="exact"/>
        <w:rPr>
          <w:rFonts w:ascii="Times New Roman" w:hAnsi="Times New Roman" w:cs="Times New Roman"/>
        </w:rPr>
      </w:pPr>
    </w:p>
    <w:p w14:paraId="34E9E839" w14:textId="77777777" w:rsidR="004D50F7" w:rsidRPr="00F86755" w:rsidRDefault="004D50F7" w:rsidP="00E77428">
      <w:pPr>
        <w:spacing w:after="120" w:line="220" w:lineRule="exact"/>
        <w:rPr>
          <w:rFonts w:ascii="Times New Roman" w:hAnsi="Times New Roman" w:cs="Times New Roman"/>
          <w:b/>
          <w:bCs/>
        </w:rPr>
      </w:pPr>
      <w:r w:rsidRPr="00F86755">
        <w:rPr>
          <w:rFonts w:ascii="Times New Roman" w:hAnsi="Times New Roman" w:cs="Times New Roman"/>
          <w:b/>
          <w:bCs/>
        </w:rPr>
        <w:t xml:space="preserve">2018-Present: </w:t>
      </w:r>
    </w:p>
    <w:p w14:paraId="0C7E922D"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  --1) SPPS 3255/PLSC 5255. Modern and Traditional Plant Breeding Techniques (3 credits, lab).</w:t>
      </w:r>
    </w:p>
    <w:p w14:paraId="024FC949" w14:textId="1E29C66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  --2) SPPS 3245/PLSC 5245. Plant Breeding and Biotechnology (3 credits).</w:t>
      </w:r>
    </w:p>
    <w:p w14:paraId="49E9B309" w14:textId="77777777" w:rsidR="004D50F7" w:rsidRPr="00F86755" w:rsidRDefault="004D50F7" w:rsidP="00F86755">
      <w:pPr>
        <w:spacing w:after="100" w:afterAutospacing="1" w:line="220" w:lineRule="exact"/>
        <w:rPr>
          <w:rFonts w:ascii="Times New Roman" w:hAnsi="Times New Roman" w:cs="Times New Roman"/>
          <w:b/>
          <w:bCs/>
        </w:rPr>
      </w:pPr>
      <w:r w:rsidRPr="00F86755">
        <w:rPr>
          <w:rFonts w:ascii="Times New Roman" w:hAnsi="Times New Roman" w:cs="Times New Roman"/>
          <w:b/>
          <w:bCs/>
        </w:rPr>
        <w:t xml:space="preserve">Scores of student evaluation of teaching </w:t>
      </w:r>
    </w:p>
    <w:p w14:paraId="2A2B0471" w14:textId="61803C66" w:rsidR="004D50F7" w:rsidRPr="00E77428" w:rsidRDefault="004D50F7" w:rsidP="00F86755">
      <w:pPr>
        <w:spacing w:after="100" w:afterAutospacing="1" w:line="220" w:lineRule="exact"/>
        <w:rPr>
          <w:rFonts w:ascii="Times New Roman" w:hAnsi="Times New Roman" w:cs="Times New Roman"/>
        </w:rPr>
      </w:pPr>
      <w:r w:rsidRPr="00F86755">
        <w:rPr>
          <w:rFonts w:ascii="Times New Roman" w:hAnsi="Times New Roman" w:cs="Times New Roman"/>
        </w:rPr>
        <w:t xml:space="preserve">In the last 25 years, Li's scores from student evaluations have consistently exceeded the university, college, and department averages in every evaluation.  Examples: </w:t>
      </w:r>
    </w:p>
    <w:p w14:paraId="4F56340C" w14:textId="4123C75A" w:rsidR="004D50F7" w:rsidRPr="00F86755" w:rsidRDefault="004D50F7" w:rsidP="00F86755">
      <w:pPr>
        <w:spacing w:after="100" w:afterAutospacing="1" w:line="220" w:lineRule="exact"/>
        <w:rPr>
          <w:rFonts w:ascii="Times New Roman" w:hAnsi="Times New Roman" w:cs="Times New Roman"/>
          <w:b/>
          <w:bCs/>
        </w:rPr>
      </w:pPr>
      <w:r w:rsidRPr="00F86755">
        <w:rPr>
          <w:rFonts w:ascii="Times New Roman" w:hAnsi="Times New Roman" w:cs="Times New Roman"/>
          <w:b/>
          <w:bCs/>
        </w:rPr>
        <w:t>------------------------------------------------------------------------------------------------------------------------------</w:t>
      </w:r>
    </w:p>
    <w:p w14:paraId="391797C3" w14:textId="77777777" w:rsidR="004D50F7" w:rsidRPr="00F86755" w:rsidRDefault="004D50F7" w:rsidP="00594D49">
      <w:pPr>
        <w:spacing w:after="0" w:line="220" w:lineRule="exact"/>
        <w:rPr>
          <w:rFonts w:ascii="Times New Roman" w:hAnsi="Times New Roman" w:cs="Times New Roman"/>
          <w:b/>
          <w:bCs/>
        </w:rPr>
      </w:pPr>
      <w:r w:rsidRPr="00F86755">
        <w:rPr>
          <w:rFonts w:ascii="Times New Roman" w:hAnsi="Times New Roman" w:cs="Times New Roman"/>
          <w:b/>
          <w:bCs/>
        </w:rPr>
        <w:t>2019: PLSC 5245/SPPS 3245 Plant Breeding and Biotechnology</w:t>
      </w:r>
    </w:p>
    <w:p w14:paraId="5925E0CA" w14:textId="77777777" w:rsidR="004D50F7" w:rsidRPr="00F86755" w:rsidRDefault="004D50F7" w:rsidP="00594D49">
      <w:pPr>
        <w:spacing w:after="0" w:line="220" w:lineRule="exact"/>
        <w:rPr>
          <w:rFonts w:ascii="Times New Roman" w:hAnsi="Times New Roman" w:cs="Times New Roman"/>
          <w:b/>
          <w:bCs/>
        </w:rPr>
      </w:pPr>
    </w:p>
    <w:p w14:paraId="1D2D9421" w14:textId="77777777" w:rsidR="004D50F7" w:rsidRPr="00F86755" w:rsidRDefault="004D50F7" w:rsidP="00594D49">
      <w:pPr>
        <w:spacing w:after="0" w:line="220" w:lineRule="exact"/>
        <w:rPr>
          <w:rFonts w:ascii="Times New Roman" w:hAnsi="Times New Roman" w:cs="Times New Roman"/>
          <w:b/>
          <w:bCs/>
        </w:rPr>
      </w:pPr>
      <w:r w:rsidRPr="00F86755">
        <w:rPr>
          <w:rFonts w:ascii="Times New Roman" w:hAnsi="Times New Roman" w:cs="Times New Roman"/>
          <w:b/>
          <w:bCs/>
        </w:rPr>
        <w:t>What is your overall rating of Yi Li's teaching?</w:t>
      </w:r>
    </w:p>
    <w:p w14:paraId="78987B4B" w14:textId="1DCAA444"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Course</w:t>
      </w:r>
      <w:r w:rsidRPr="00F86755">
        <w:rPr>
          <w:rFonts w:ascii="Times New Roman" w:hAnsi="Times New Roman" w:cs="Times New Roman"/>
        </w:rPr>
        <w:tab/>
        <w:t xml:space="preserve">                              School                                      University</w:t>
      </w:r>
    </w:p>
    <w:p w14:paraId="0CBEED20" w14:textId="77777777"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Mean        Median</w:t>
      </w:r>
      <w:r w:rsidRPr="00F86755">
        <w:rPr>
          <w:rFonts w:ascii="Times New Roman" w:hAnsi="Times New Roman" w:cs="Times New Roman"/>
        </w:rPr>
        <w:tab/>
        <w:t xml:space="preserve">              Mean</w:t>
      </w:r>
      <w:r w:rsidRPr="00F86755">
        <w:rPr>
          <w:rFonts w:ascii="Times New Roman" w:hAnsi="Times New Roman" w:cs="Times New Roman"/>
        </w:rPr>
        <w:tab/>
        <w:t xml:space="preserve">    Median</w:t>
      </w:r>
      <w:r w:rsidRPr="00F86755">
        <w:rPr>
          <w:rFonts w:ascii="Times New Roman" w:hAnsi="Times New Roman" w:cs="Times New Roman"/>
        </w:rPr>
        <w:tab/>
        <w:t xml:space="preserve">       Mean         Median</w:t>
      </w:r>
    </w:p>
    <w:p w14:paraId="139BA84A" w14:textId="7AE78F34"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4.8</w:t>
      </w:r>
      <w:r w:rsidRPr="00F86755">
        <w:rPr>
          <w:rFonts w:ascii="Times New Roman" w:hAnsi="Times New Roman" w:cs="Times New Roman"/>
        </w:rPr>
        <w:tab/>
        <w:t xml:space="preserve">          5.0</w:t>
      </w:r>
      <w:r w:rsidRPr="00F86755">
        <w:rPr>
          <w:rFonts w:ascii="Times New Roman" w:hAnsi="Times New Roman" w:cs="Times New Roman"/>
        </w:rPr>
        <w:tab/>
        <w:t xml:space="preserve">                 4.4</w:t>
      </w:r>
      <w:r w:rsidRPr="00F86755">
        <w:rPr>
          <w:rFonts w:ascii="Times New Roman" w:hAnsi="Times New Roman" w:cs="Times New Roman"/>
        </w:rPr>
        <w:tab/>
        <w:t xml:space="preserve">         4.5</w:t>
      </w:r>
      <w:r w:rsidRPr="00F86755">
        <w:rPr>
          <w:rFonts w:ascii="Times New Roman" w:hAnsi="Times New Roman" w:cs="Times New Roman"/>
        </w:rPr>
        <w:tab/>
        <w:t xml:space="preserve">            4.1             4.3</w:t>
      </w:r>
    </w:p>
    <w:p w14:paraId="5593D32F" w14:textId="77777777" w:rsidR="004D50F7" w:rsidRPr="00F86755" w:rsidRDefault="004D50F7" w:rsidP="00594D49">
      <w:pPr>
        <w:spacing w:after="0" w:line="220" w:lineRule="exact"/>
        <w:rPr>
          <w:rFonts w:ascii="Times New Roman" w:hAnsi="Times New Roman" w:cs="Times New Roman"/>
        </w:rPr>
      </w:pPr>
    </w:p>
    <w:p w14:paraId="231983AC" w14:textId="77777777" w:rsidR="004D50F7" w:rsidRPr="00F86755" w:rsidRDefault="004D50F7" w:rsidP="00594D49">
      <w:pPr>
        <w:spacing w:after="0" w:line="220" w:lineRule="exact"/>
        <w:rPr>
          <w:rFonts w:ascii="Times New Roman" w:hAnsi="Times New Roman" w:cs="Times New Roman"/>
          <w:b/>
          <w:bCs/>
        </w:rPr>
      </w:pPr>
      <w:r w:rsidRPr="00F86755">
        <w:rPr>
          <w:rFonts w:ascii="Times New Roman" w:hAnsi="Times New Roman" w:cs="Times New Roman"/>
          <w:b/>
          <w:bCs/>
        </w:rPr>
        <w:t>What is your overall rating of the course?</w:t>
      </w:r>
    </w:p>
    <w:p w14:paraId="24DD2FE8" w14:textId="07E335A0"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Course</w:t>
      </w:r>
      <w:r w:rsidRPr="00F86755">
        <w:rPr>
          <w:rFonts w:ascii="Times New Roman" w:hAnsi="Times New Roman" w:cs="Times New Roman"/>
        </w:rPr>
        <w:tab/>
        <w:t xml:space="preserve">                                     </w:t>
      </w:r>
      <w:r w:rsidR="00594D49">
        <w:rPr>
          <w:rFonts w:ascii="Times New Roman" w:hAnsi="Times New Roman" w:cs="Times New Roman"/>
        </w:rPr>
        <w:t>S</w:t>
      </w:r>
      <w:r w:rsidRPr="00F86755">
        <w:rPr>
          <w:rFonts w:ascii="Times New Roman" w:hAnsi="Times New Roman" w:cs="Times New Roman"/>
        </w:rPr>
        <w:t xml:space="preserve">chool                           </w:t>
      </w:r>
      <w:r w:rsidR="00594D49">
        <w:rPr>
          <w:rFonts w:ascii="Times New Roman" w:hAnsi="Times New Roman" w:cs="Times New Roman"/>
        </w:rPr>
        <w:t xml:space="preserve"> </w:t>
      </w:r>
      <w:r w:rsidRPr="00F86755">
        <w:rPr>
          <w:rFonts w:ascii="Times New Roman" w:hAnsi="Times New Roman" w:cs="Times New Roman"/>
        </w:rPr>
        <w:t>University</w:t>
      </w:r>
    </w:p>
    <w:p w14:paraId="5483A9A0" w14:textId="77777777"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Mean        Median</w:t>
      </w:r>
      <w:r w:rsidRPr="00F86755">
        <w:rPr>
          <w:rFonts w:ascii="Times New Roman" w:hAnsi="Times New Roman" w:cs="Times New Roman"/>
        </w:rPr>
        <w:tab/>
        <w:t xml:space="preserve">              Mean</w:t>
      </w:r>
      <w:r w:rsidRPr="00F86755">
        <w:rPr>
          <w:rFonts w:ascii="Times New Roman" w:hAnsi="Times New Roman" w:cs="Times New Roman"/>
        </w:rPr>
        <w:tab/>
        <w:t xml:space="preserve">    Median</w:t>
      </w:r>
      <w:r w:rsidRPr="00F86755">
        <w:rPr>
          <w:rFonts w:ascii="Times New Roman" w:hAnsi="Times New Roman" w:cs="Times New Roman"/>
        </w:rPr>
        <w:tab/>
        <w:t xml:space="preserve">        Mean         Median</w:t>
      </w:r>
    </w:p>
    <w:p w14:paraId="5A0F50DD" w14:textId="2F4F14F1"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4.5</w:t>
      </w:r>
      <w:r w:rsidRPr="00F86755">
        <w:rPr>
          <w:rFonts w:ascii="Times New Roman" w:hAnsi="Times New Roman" w:cs="Times New Roman"/>
        </w:rPr>
        <w:tab/>
        <w:t xml:space="preserve">           5.0</w:t>
      </w:r>
      <w:r w:rsidRPr="00F86755">
        <w:rPr>
          <w:rFonts w:ascii="Times New Roman" w:hAnsi="Times New Roman" w:cs="Times New Roman"/>
        </w:rPr>
        <w:tab/>
        <w:t xml:space="preserve">                  4.2</w:t>
      </w:r>
      <w:r w:rsidRPr="00F86755">
        <w:rPr>
          <w:rFonts w:ascii="Times New Roman" w:hAnsi="Times New Roman" w:cs="Times New Roman"/>
        </w:rPr>
        <w:tab/>
        <w:t xml:space="preserve">         4.3</w:t>
      </w:r>
      <w:r w:rsidRPr="00F86755">
        <w:rPr>
          <w:rFonts w:ascii="Times New Roman" w:hAnsi="Times New Roman" w:cs="Times New Roman"/>
        </w:rPr>
        <w:tab/>
        <w:t xml:space="preserve">         3.9                4.0</w:t>
      </w:r>
    </w:p>
    <w:p w14:paraId="05DD94EF" w14:textId="77777777" w:rsidR="004D50F7" w:rsidRPr="00F86755" w:rsidRDefault="004D50F7" w:rsidP="00594D49">
      <w:pPr>
        <w:spacing w:after="0" w:line="220" w:lineRule="exact"/>
        <w:rPr>
          <w:rFonts w:ascii="Times New Roman" w:hAnsi="Times New Roman" w:cs="Times New Roman"/>
          <w:b/>
          <w:bCs/>
        </w:rPr>
      </w:pPr>
    </w:p>
    <w:p w14:paraId="20A7411C" w14:textId="77777777" w:rsidR="004D50F7" w:rsidRPr="00F86755" w:rsidRDefault="004D50F7" w:rsidP="00594D49">
      <w:pPr>
        <w:spacing w:after="0" w:line="220" w:lineRule="exact"/>
        <w:rPr>
          <w:rFonts w:ascii="Times New Roman" w:hAnsi="Times New Roman" w:cs="Times New Roman"/>
          <w:b/>
          <w:bCs/>
        </w:rPr>
      </w:pPr>
      <w:r w:rsidRPr="00F86755">
        <w:rPr>
          <w:rFonts w:ascii="Times New Roman" w:hAnsi="Times New Roman" w:cs="Times New Roman"/>
          <w:b/>
          <w:bCs/>
        </w:rPr>
        <w:t>2020: PLSC-5255/SPPS 3255  Modern and Traditional  Plant Breeding Techniques</w:t>
      </w:r>
    </w:p>
    <w:p w14:paraId="4B79900F" w14:textId="77777777" w:rsidR="004D50F7" w:rsidRPr="00F86755" w:rsidRDefault="004D50F7" w:rsidP="00594D49">
      <w:pPr>
        <w:spacing w:after="0" w:line="220" w:lineRule="exact"/>
        <w:rPr>
          <w:rFonts w:ascii="Times New Roman" w:hAnsi="Times New Roman" w:cs="Times New Roman"/>
          <w:b/>
          <w:bCs/>
        </w:rPr>
      </w:pPr>
    </w:p>
    <w:p w14:paraId="119874D5" w14:textId="77777777" w:rsidR="004D50F7" w:rsidRPr="00F86755" w:rsidRDefault="004D50F7" w:rsidP="00594D49">
      <w:pPr>
        <w:spacing w:after="0" w:line="220" w:lineRule="exact"/>
        <w:rPr>
          <w:rFonts w:ascii="Times New Roman" w:hAnsi="Times New Roman" w:cs="Times New Roman"/>
          <w:b/>
          <w:bCs/>
        </w:rPr>
      </w:pPr>
      <w:r w:rsidRPr="00F86755">
        <w:rPr>
          <w:rFonts w:ascii="Times New Roman" w:hAnsi="Times New Roman" w:cs="Times New Roman"/>
          <w:b/>
          <w:bCs/>
        </w:rPr>
        <w:t>What is your overall rating of Yi Li's teaching?</w:t>
      </w:r>
    </w:p>
    <w:p w14:paraId="20C6B9A4" w14:textId="1F39B829"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Course</w:t>
      </w:r>
      <w:r w:rsidRPr="00F86755">
        <w:rPr>
          <w:rFonts w:ascii="Times New Roman" w:hAnsi="Times New Roman" w:cs="Times New Roman"/>
        </w:rPr>
        <w:tab/>
        <w:t xml:space="preserve">                                 School                                   University</w:t>
      </w:r>
    </w:p>
    <w:p w14:paraId="02CC8D24" w14:textId="77777777"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Mean        Median</w:t>
      </w:r>
      <w:r w:rsidRPr="00F86755">
        <w:rPr>
          <w:rFonts w:ascii="Times New Roman" w:hAnsi="Times New Roman" w:cs="Times New Roman"/>
        </w:rPr>
        <w:tab/>
        <w:t xml:space="preserve">        Mean</w:t>
      </w:r>
      <w:r w:rsidRPr="00F86755">
        <w:rPr>
          <w:rFonts w:ascii="Times New Roman" w:hAnsi="Times New Roman" w:cs="Times New Roman"/>
        </w:rPr>
        <w:tab/>
        <w:t xml:space="preserve">        Median</w:t>
      </w:r>
      <w:r w:rsidRPr="00F86755">
        <w:rPr>
          <w:rFonts w:ascii="Times New Roman" w:hAnsi="Times New Roman" w:cs="Times New Roman"/>
        </w:rPr>
        <w:tab/>
        <w:t xml:space="preserve">       Mean         Median</w:t>
      </w:r>
    </w:p>
    <w:p w14:paraId="7C4F5945" w14:textId="5D6FC05B"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4.7</w:t>
      </w:r>
      <w:r w:rsidRPr="00F86755">
        <w:rPr>
          <w:rFonts w:ascii="Times New Roman" w:hAnsi="Times New Roman" w:cs="Times New Roman"/>
        </w:rPr>
        <w:tab/>
        <w:t xml:space="preserve">          5.0</w:t>
      </w:r>
      <w:r w:rsidRPr="00F86755">
        <w:rPr>
          <w:rFonts w:ascii="Times New Roman" w:hAnsi="Times New Roman" w:cs="Times New Roman"/>
        </w:rPr>
        <w:tab/>
        <w:t xml:space="preserve">          4.5</w:t>
      </w:r>
      <w:r w:rsidRPr="00F86755">
        <w:rPr>
          <w:rFonts w:ascii="Times New Roman" w:hAnsi="Times New Roman" w:cs="Times New Roman"/>
        </w:rPr>
        <w:tab/>
        <w:t xml:space="preserve">           4.6</w:t>
      </w:r>
      <w:r w:rsidRPr="00F86755">
        <w:rPr>
          <w:rFonts w:ascii="Times New Roman" w:hAnsi="Times New Roman" w:cs="Times New Roman"/>
        </w:rPr>
        <w:tab/>
        <w:t xml:space="preserve">           4.3            4.4</w:t>
      </w:r>
    </w:p>
    <w:p w14:paraId="0B2098F1" w14:textId="77777777" w:rsidR="004D50F7" w:rsidRPr="00F86755" w:rsidRDefault="004D50F7" w:rsidP="00594D49">
      <w:pPr>
        <w:spacing w:after="0" w:line="220" w:lineRule="exact"/>
        <w:rPr>
          <w:rFonts w:ascii="Times New Roman" w:hAnsi="Times New Roman" w:cs="Times New Roman"/>
          <w:b/>
          <w:bCs/>
        </w:rPr>
      </w:pPr>
    </w:p>
    <w:p w14:paraId="7C981D1B" w14:textId="77777777" w:rsidR="004D50F7" w:rsidRPr="00F86755" w:rsidRDefault="004D50F7" w:rsidP="00594D49">
      <w:pPr>
        <w:spacing w:after="0" w:line="220" w:lineRule="exact"/>
        <w:rPr>
          <w:rFonts w:ascii="Times New Roman" w:hAnsi="Times New Roman" w:cs="Times New Roman"/>
          <w:b/>
          <w:bCs/>
        </w:rPr>
      </w:pPr>
      <w:r w:rsidRPr="00F86755">
        <w:rPr>
          <w:rFonts w:ascii="Times New Roman" w:hAnsi="Times New Roman" w:cs="Times New Roman"/>
          <w:b/>
          <w:bCs/>
        </w:rPr>
        <w:t>What is your overall rating of the course?</w:t>
      </w:r>
    </w:p>
    <w:p w14:paraId="72A1808D" w14:textId="1D82C6BB"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Course</w:t>
      </w:r>
      <w:r w:rsidRPr="00F86755">
        <w:rPr>
          <w:rFonts w:ascii="Times New Roman" w:hAnsi="Times New Roman" w:cs="Times New Roman"/>
        </w:rPr>
        <w:tab/>
        <w:t xml:space="preserve">                                   School                                  University</w:t>
      </w:r>
    </w:p>
    <w:p w14:paraId="38CDA938" w14:textId="77777777"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lastRenderedPageBreak/>
        <w:t xml:space="preserve">   Mean        Median</w:t>
      </w:r>
      <w:r w:rsidRPr="00F86755">
        <w:rPr>
          <w:rFonts w:ascii="Times New Roman" w:hAnsi="Times New Roman" w:cs="Times New Roman"/>
        </w:rPr>
        <w:tab/>
        <w:t xml:space="preserve">                 Mean</w:t>
      </w:r>
      <w:r w:rsidRPr="00F86755">
        <w:rPr>
          <w:rFonts w:ascii="Times New Roman" w:hAnsi="Times New Roman" w:cs="Times New Roman"/>
        </w:rPr>
        <w:tab/>
        <w:t xml:space="preserve">       Median</w:t>
      </w:r>
      <w:r w:rsidRPr="00F86755">
        <w:rPr>
          <w:rFonts w:ascii="Times New Roman" w:hAnsi="Times New Roman" w:cs="Times New Roman"/>
        </w:rPr>
        <w:tab/>
        <w:t xml:space="preserve">          Mean      Median</w:t>
      </w:r>
    </w:p>
    <w:p w14:paraId="44E196E5" w14:textId="77777777"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4.7</w:t>
      </w:r>
      <w:r w:rsidRPr="00F86755">
        <w:rPr>
          <w:rFonts w:ascii="Times New Roman" w:hAnsi="Times New Roman" w:cs="Times New Roman"/>
        </w:rPr>
        <w:tab/>
        <w:t xml:space="preserve">           5.0</w:t>
      </w:r>
      <w:r w:rsidRPr="00F86755">
        <w:rPr>
          <w:rFonts w:ascii="Times New Roman" w:hAnsi="Times New Roman" w:cs="Times New Roman"/>
        </w:rPr>
        <w:tab/>
        <w:t xml:space="preserve">                    4.2</w:t>
      </w:r>
      <w:r w:rsidRPr="00F86755">
        <w:rPr>
          <w:rFonts w:ascii="Times New Roman" w:hAnsi="Times New Roman" w:cs="Times New Roman"/>
        </w:rPr>
        <w:tab/>
        <w:t xml:space="preserve">           4.4</w:t>
      </w:r>
      <w:r w:rsidRPr="00F86755">
        <w:rPr>
          <w:rFonts w:ascii="Times New Roman" w:hAnsi="Times New Roman" w:cs="Times New Roman"/>
        </w:rPr>
        <w:tab/>
        <w:t xml:space="preserve">              4.1        4.2</w:t>
      </w:r>
    </w:p>
    <w:p w14:paraId="0CEBC245" w14:textId="77777777" w:rsidR="004D50F7" w:rsidRPr="00F86755" w:rsidRDefault="004D50F7" w:rsidP="00594D49">
      <w:pPr>
        <w:spacing w:after="0" w:line="220" w:lineRule="exact"/>
        <w:rPr>
          <w:rFonts w:ascii="Times New Roman" w:hAnsi="Times New Roman" w:cs="Times New Roman"/>
          <w:b/>
          <w:bCs/>
        </w:rPr>
      </w:pPr>
    </w:p>
    <w:p w14:paraId="4B88788E" w14:textId="77777777" w:rsidR="004D50F7" w:rsidRPr="00F86755" w:rsidRDefault="004D50F7" w:rsidP="00594D49">
      <w:pPr>
        <w:spacing w:after="0" w:line="220" w:lineRule="exact"/>
        <w:rPr>
          <w:rFonts w:ascii="Times New Roman" w:hAnsi="Times New Roman" w:cs="Times New Roman"/>
          <w:b/>
          <w:bCs/>
        </w:rPr>
      </w:pPr>
      <w:r w:rsidRPr="00F86755">
        <w:rPr>
          <w:rFonts w:ascii="Times New Roman" w:hAnsi="Times New Roman" w:cs="Times New Roman"/>
          <w:b/>
          <w:bCs/>
        </w:rPr>
        <w:t>2021:  PLSC 5245/SPPS 3245 Plant Breeding and Biotechnology</w:t>
      </w:r>
    </w:p>
    <w:p w14:paraId="4D85AEDC" w14:textId="77777777" w:rsidR="004D50F7" w:rsidRPr="00F86755" w:rsidRDefault="004D50F7" w:rsidP="00594D49">
      <w:pPr>
        <w:spacing w:after="0" w:line="220" w:lineRule="exact"/>
        <w:rPr>
          <w:rFonts w:ascii="Times New Roman" w:hAnsi="Times New Roman" w:cs="Times New Roman"/>
        </w:rPr>
      </w:pPr>
    </w:p>
    <w:p w14:paraId="1C920E82" w14:textId="77777777" w:rsidR="004D50F7" w:rsidRPr="00F86755" w:rsidRDefault="004D50F7" w:rsidP="00594D49">
      <w:pPr>
        <w:spacing w:after="0" w:line="220" w:lineRule="exact"/>
        <w:rPr>
          <w:rFonts w:ascii="Times New Roman" w:hAnsi="Times New Roman" w:cs="Times New Roman"/>
          <w:b/>
          <w:bCs/>
        </w:rPr>
      </w:pPr>
      <w:r w:rsidRPr="00F86755">
        <w:rPr>
          <w:rFonts w:ascii="Times New Roman" w:hAnsi="Times New Roman" w:cs="Times New Roman"/>
          <w:b/>
          <w:bCs/>
        </w:rPr>
        <w:t>What is your overall rating of Yi Li's teaching?</w:t>
      </w:r>
    </w:p>
    <w:p w14:paraId="2A4349E0" w14:textId="5B6207BD"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Course</w:t>
      </w:r>
      <w:r w:rsidRPr="00F86755">
        <w:rPr>
          <w:rFonts w:ascii="Times New Roman" w:hAnsi="Times New Roman" w:cs="Times New Roman"/>
        </w:rPr>
        <w:tab/>
        <w:t xml:space="preserve">                  Department                              School                             </w:t>
      </w:r>
      <w:r w:rsidR="00594D49">
        <w:rPr>
          <w:rFonts w:ascii="Times New Roman" w:hAnsi="Times New Roman" w:cs="Times New Roman"/>
        </w:rPr>
        <w:tab/>
      </w:r>
      <w:r w:rsidRPr="00F86755">
        <w:rPr>
          <w:rFonts w:ascii="Times New Roman" w:hAnsi="Times New Roman" w:cs="Times New Roman"/>
        </w:rPr>
        <w:t>University</w:t>
      </w:r>
    </w:p>
    <w:p w14:paraId="7275D623" w14:textId="77777777"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Mean      Median             Mean     Median </w:t>
      </w:r>
      <w:r w:rsidRPr="00F86755">
        <w:rPr>
          <w:rFonts w:ascii="Times New Roman" w:hAnsi="Times New Roman" w:cs="Times New Roman"/>
        </w:rPr>
        <w:tab/>
        <w:t xml:space="preserve">            Mean        Median</w:t>
      </w:r>
      <w:r w:rsidRPr="00F86755">
        <w:rPr>
          <w:rFonts w:ascii="Times New Roman" w:hAnsi="Times New Roman" w:cs="Times New Roman"/>
        </w:rPr>
        <w:tab/>
        <w:t xml:space="preserve">          Mean    Median</w:t>
      </w:r>
    </w:p>
    <w:p w14:paraId="2B17D142" w14:textId="146F5E80"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4.5</w:t>
      </w:r>
      <w:r w:rsidRPr="00F86755">
        <w:rPr>
          <w:rFonts w:ascii="Times New Roman" w:hAnsi="Times New Roman" w:cs="Times New Roman"/>
        </w:rPr>
        <w:tab/>
        <w:t xml:space="preserve">        5.0</w:t>
      </w:r>
      <w:r w:rsidRPr="00F86755">
        <w:rPr>
          <w:rFonts w:ascii="Times New Roman" w:hAnsi="Times New Roman" w:cs="Times New Roman"/>
        </w:rPr>
        <w:tab/>
        <w:t xml:space="preserve">                  </w:t>
      </w:r>
      <w:r w:rsidR="00F86755">
        <w:rPr>
          <w:rFonts w:ascii="Times New Roman" w:hAnsi="Times New Roman" w:cs="Times New Roman"/>
        </w:rPr>
        <w:t xml:space="preserve">   </w:t>
      </w:r>
      <w:r w:rsidRPr="00F86755">
        <w:rPr>
          <w:rFonts w:ascii="Times New Roman" w:hAnsi="Times New Roman" w:cs="Times New Roman"/>
        </w:rPr>
        <w:t>4.0        4.5</w:t>
      </w:r>
      <w:r w:rsidRPr="00F86755">
        <w:rPr>
          <w:rFonts w:ascii="Times New Roman" w:hAnsi="Times New Roman" w:cs="Times New Roman"/>
        </w:rPr>
        <w:tab/>
        <w:t xml:space="preserve">                 </w:t>
      </w:r>
      <w:r w:rsidR="00F86755">
        <w:rPr>
          <w:rFonts w:ascii="Times New Roman" w:hAnsi="Times New Roman" w:cs="Times New Roman"/>
        </w:rPr>
        <w:tab/>
        <w:t xml:space="preserve">  </w:t>
      </w:r>
      <w:r w:rsidRPr="00F86755">
        <w:rPr>
          <w:rFonts w:ascii="Times New Roman" w:hAnsi="Times New Roman" w:cs="Times New Roman"/>
        </w:rPr>
        <w:t>4.2</w:t>
      </w:r>
      <w:r w:rsidRPr="00F86755">
        <w:rPr>
          <w:rFonts w:ascii="Times New Roman" w:hAnsi="Times New Roman" w:cs="Times New Roman"/>
        </w:rPr>
        <w:tab/>
      </w:r>
      <w:r w:rsidR="00F86755">
        <w:rPr>
          <w:rFonts w:ascii="Times New Roman" w:hAnsi="Times New Roman" w:cs="Times New Roman"/>
        </w:rPr>
        <w:t xml:space="preserve">    </w:t>
      </w:r>
      <w:r w:rsidRPr="00F86755">
        <w:rPr>
          <w:rFonts w:ascii="Times New Roman" w:hAnsi="Times New Roman" w:cs="Times New Roman"/>
        </w:rPr>
        <w:t xml:space="preserve"> 4.5</w:t>
      </w:r>
      <w:r w:rsidRPr="00F86755">
        <w:rPr>
          <w:rFonts w:ascii="Times New Roman" w:hAnsi="Times New Roman" w:cs="Times New Roman"/>
        </w:rPr>
        <w:tab/>
        <w:t xml:space="preserve">              </w:t>
      </w:r>
      <w:r w:rsidR="00F86755">
        <w:rPr>
          <w:rFonts w:ascii="Times New Roman" w:hAnsi="Times New Roman" w:cs="Times New Roman"/>
        </w:rPr>
        <w:tab/>
      </w:r>
      <w:r w:rsidRPr="00F86755">
        <w:rPr>
          <w:rFonts w:ascii="Times New Roman" w:hAnsi="Times New Roman" w:cs="Times New Roman"/>
        </w:rPr>
        <w:t xml:space="preserve">4.2       </w:t>
      </w:r>
      <w:r w:rsidR="00F86755">
        <w:rPr>
          <w:rFonts w:ascii="Times New Roman" w:hAnsi="Times New Roman" w:cs="Times New Roman"/>
        </w:rPr>
        <w:t xml:space="preserve"> </w:t>
      </w:r>
      <w:r w:rsidRPr="00F86755">
        <w:rPr>
          <w:rFonts w:ascii="Times New Roman" w:hAnsi="Times New Roman" w:cs="Times New Roman"/>
        </w:rPr>
        <w:t>4.3</w:t>
      </w:r>
    </w:p>
    <w:p w14:paraId="4BC39DDA" w14:textId="77777777" w:rsidR="004D50F7" w:rsidRPr="00F86755" w:rsidRDefault="004D50F7" w:rsidP="00594D49">
      <w:pPr>
        <w:spacing w:after="0" w:line="220" w:lineRule="exact"/>
        <w:rPr>
          <w:rFonts w:ascii="Times New Roman" w:hAnsi="Times New Roman" w:cs="Times New Roman"/>
          <w:b/>
          <w:bCs/>
        </w:rPr>
      </w:pPr>
      <w:r w:rsidRPr="00F86755">
        <w:rPr>
          <w:rFonts w:ascii="Times New Roman" w:hAnsi="Times New Roman" w:cs="Times New Roman"/>
          <w:b/>
          <w:bCs/>
        </w:rPr>
        <w:t>What is your overall rating of the course?</w:t>
      </w:r>
    </w:p>
    <w:p w14:paraId="2A8B9BF9" w14:textId="1C82A78A"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Course</w:t>
      </w:r>
      <w:r w:rsidRPr="00F86755">
        <w:rPr>
          <w:rFonts w:ascii="Times New Roman" w:hAnsi="Times New Roman" w:cs="Times New Roman"/>
        </w:rPr>
        <w:tab/>
        <w:t xml:space="preserve">                       Department                              School                           </w:t>
      </w:r>
      <w:r w:rsidR="00594D49">
        <w:rPr>
          <w:rFonts w:ascii="Times New Roman" w:hAnsi="Times New Roman" w:cs="Times New Roman"/>
        </w:rPr>
        <w:tab/>
      </w:r>
      <w:r w:rsidRPr="00F86755">
        <w:rPr>
          <w:rFonts w:ascii="Times New Roman" w:hAnsi="Times New Roman" w:cs="Times New Roman"/>
        </w:rPr>
        <w:t>University</w:t>
      </w:r>
    </w:p>
    <w:p w14:paraId="48EB68E3" w14:textId="77777777"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Mean      Median             Mean     Median </w:t>
      </w:r>
      <w:r w:rsidRPr="00F86755">
        <w:rPr>
          <w:rFonts w:ascii="Times New Roman" w:hAnsi="Times New Roman" w:cs="Times New Roman"/>
        </w:rPr>
        <w:tab/>
        <w:t xml:space="preserve">              Mean</w:t>
      </w:r>
      <w:r w:rsidRPr="00F86755">
        <w:rPr>
          <w:rFonts w:ascii="Times New Roman" w:hAnsi="Times New Roman" w:cs="Times New Roman"/>
        </w:rPr>
        <w:tab/>
        <w:t xml:space="preserve"> Median</w:t>
      </w:r>
      <w:r w:rsidRPr="00F86755">
        <w:rPr>
          <w:rFonts w:ascii="Times New Roman" w:hAnsi="Times New Roman" w:cs="Times New Roman"/>
        </w:rPr>
        <w:tab/>
        <w:t xml:space="preserve">          Mean    Median</w:t>
      </w:r>
    </w:p>
    <w:p w14:paraId="70E55DAD" w14:textId="052204CE"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4.3</w:t>
      </w:r>
      <w:r w:rsidRPr="00F86755">
        <w:rPr>
          <w:rFonts w:ascii="Times New Roman" w:hAnsi="Times New Roman" w:cs="Times New Roman"/>
        </w:rPr>
        <w:tab/>
        <w:t xml:space="preserve">    4.0</w:t>
      </w:r>
      <w:r w:rsidRPr="00F86755">
        <w:rPr>
          <w:rFonts w:ascii="Times New Roman" w:hAnsi="Times New Roman" w:cs="Times New Roman"/>
        </w:rPr>
        <w:tab/>
        <w:t xml:space="preserve">                  </w:t>
      </w:r>
      <w:r w:rsidR="00F86755">
        <w:rPr>
          <w:rFonts w:ascii="Times New Roman" w:hAnsi="Times New Roman" w:cs="Times New Roman"/>
        </w:rPr>
        <w:t xml:space="preserve">   </w:t>
      </w:r>
      <w:r w:rsidRPr="00F86755">
        <w:rPr>
          <w:rFonts w:ascii="Times New Roman" w:hAnsi="Times New Roman" w:cs="Times New Roman"/>
        </w:rPr>
        <w:t>4.0</w:t>
      </w:r>
      <w:r w:rsidRPr="00F86755">
        <w:rPr>
          <w:rFonts w:ascii="Times New Roman" w:hAnsi="Times New Roman" w:cs="Times New Roman"/>
        </w:rPr>
        <w:tab/>
        <w:t xml:space="preserve"> </w:t>
      </w:r>
      <w:r w:rsidR="00F86755">
        <w:rPr>
          <w:rFonts w:ascii="Times New Roman" w:hAnsi="Times New Roman" w:cs="Times New Roman"/>
        </w:rPr>
        <w:t xml:space="preserve">      </w:t>
      </w:r>
      <w:r w:rsidRPr="00F86755">
        <w:rPr>
          <w:rFonts w:ascii="Times New Roman" w:hAnsi="Times New Roman" w:cs="Times New Roman"/>
        </w:rPr>
        <w:t>4.3</w:t>
      </w:r>
      <w:r w:rsidRPr="00F86755">
        <w:rPr>
          <w:rFonts w:ascii="Times New Roman" w:hAnsi="Times New Roman" w:cs="Times New Roman"/>
        </w:rPr>
        <w:tab/>
        <w:t xml:space="preserve">                 </w:t>
      </w:r>
      <w:r w:rsidR="00F86755">
        <w:rPr>
          <w:rFonts w:ascii="Times New Roman" w:hAnsi="Times New Roman" w:cs="Times New Roman"/>
        </w:rPr>
        <w:tab/>
      </w:r>
      <w:r w:rsidRPr="00F86755">
        <w:rPr>
          <w:rFonts w:ascii="Times New Roman" w:hAnsi="Times New Roman" w:cs="Times New Roman"/>
        </w:rPr>
        <w:t>4.1</w:t>
      </w:r>
      <w:r w:rsidRPr="00F86755">
        <w:rPr>
          <w:rFonts w:ascii="Times New Roman" w:hAnsi="Times New Roman" w:cs="Times New Roman"/>
        </w:rPr>
        <w:tab/>
        <w:t xml:space="preserve">     4.3</w:t>
      </w:r>
      <w:r w:rsidRPr="00F86755">
        <w:rPr>
          <w:rFonts w:ascii="Times New Roman" w:hAnsi="Times New Roman" w:cs="Times New Roman"/>
        </w:rPr>
        <w:tab/>
        <w:t xml:space="preserve">             </w:t>
      </w:r>
      <w:r w:rsidR="00F86755">
        <w:rPr>
          <w:rFonts w:ascii="Times New Roman" w:hAnsi="Times New Roman" w:cs="Times New Roman"/>
        </w:rPr>
        <w:tab/>
      </w:r>
      <w:r w:rsidR="00F86755">
        <w:rPr>
          <w:rFonts w:ascii="Times New Roman" w:hAnsi="Times New Roman" w:cs="Times New Roman"/>
        </w:rPr>
        <w:tab/>
      </w:r>
      <w:r w:rsidRPr="00F86755">
        <w:rPr>
          <w:rFonts w:ascii="Times New Roman" w:hAnsi="Times New Roman" w:cs="Times New Roman"/>
        </w:rPr>
        <w:t>4.0          4.1</w:t>
      </w:r>
    </w:p>
    <w:p w14:paraId="2A47ABF0" w14:textId="77777777" w:rsidR="004D50F7" w:rsidRPr="00F86755" w:rsidRDefault="004D50F7" w:rsidP="00594D49">
      <w:pPr>
        <w:spacing w:after="0" w:line="220" w:lineRule="exact"/>
        <w:rPr>
          <w:rFonts w:ascii="Times New Roman" w:hAnsi="Times New Roman" w:cs="Times New Roman"/>
          <w:b/>
          <w:bCs/>
        </w:rPr>
      </w:pPr>
    </w:p>
    <w:p w14:paraId="671B3ED7" w14:textId="0C840D30" w:rsidR="004D50F7" w:rsidRPr="00F86755" w:rsidRDefault="004D50F7" w:rsidP="00594D49">
      <w:pPr>
        <w:spacing w:after="0" w:line="220" w:lineRule="exact"/>
        <w:rPr>
          <w:rFonts w:ascii="Times New Roman" w:hAnsi="Times New Roman" w:cs="Times New Roman"/>
          <w:b/>
          <w:bCs/>
        </w:rPr>
      </w:pPr>
      <w:r w:rsidRPr="00F86755">
        <w:rPr>
          <w:rFonts w:ascii="Times New Roman" w:hAnsi="Times New Roman" w:cs="Times New Roman"/>
          <w:b/>
          <w:bCs/>
        </w:rPr>
        <w:t>2022: PLSC-5255/SPPS 3255  Modern and Traditional  Plant Breeding Techniques</w:t>
      </w:r>
    </w:p>
    <w:p w14:paraId="1B46A67C" w14:textId="77777777" w:rsidR="004D50F7" w:rsidRPr="00F86755" w:rsidRDefault="004D50F7" w:rsidP="00594D49">
      <w:pPr>
        <w:spacing w:after="0" w:line="220" w:lineRule="exact"/>
        <w:rPr>
          <w:rFonts w:ascii="Times New Roman" w:hAnsi="Times New Roman" w:cs="Times New Roman"/>
          <w:b/>
          <w:bCs/>
        </w:rPr>
      </w:pPr>
      <w:r w:rsidRPr="00F86755">
        <w:rPr>
          <w:rFonts w:ascii="Times New Roman" w:hAnsi="Times New Roman" w:cs="Times New Roman"/>
          <w:b/>
          <w:bCs/>
        </w:rPr>
        <w:t>What is your overall rating of Yi Li's teaching?</w:t>
      </w:r>
    </w:p>
    <w:p w14:paraId="006D9780" w14:textId="22F7EE6E"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Course</w:t>
      </w:r>
      <w:r w:rsidRPr="00F86755">
        <w:rPr>
          <w:rFonts w:ascii="Times New Roman" w:hAnsi="Times New Roman" w:cs="Times New Roman"/>
        </w:rPr>
        <w:tab/>
        <w:t xml:space="preserve">                                         School                                      University</w:t>
      </w:r>
    </w:p>
    <w:p w14:paraId="0759C2AD" w14:textId="77777777"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Mean        Median</w:t>
      </w:r>
      <w:r w:rsidRPr="00F86755">
        <w:rPr>
          <w:rFonts w:ascii="Times New Roman" w:hAnsi="Times New Roman" w:cs="Times New Roman"/>
        </w:rPr>
        <w:tab/>
        <w:t xml:space="preserve">                 Mean</w:t>
      </w:r>
      <w:r w:rsidRPr="00F86755">
        <w:rPr>
          <w:rFonts w:ascii="Times New Roman" w:hAnsi="Times New Roman" w:cs="Times New Roman"/>
        </w:rPr>
        <w:tab/>
        <w:t xml:space="preserve">       Median</w:t>
      </w:r>
      <w:r w:rsidRPr="00F86755">
        <w:rPr>
          <w:rFonts w:ascii="Times New Roman" w:hAnsi="Times New Roman" w:cs="Times New Roman"/>
        </w:rPr>
        <w:tab/>
        <w:t xml:space="preserve">                   Mean      Median</w:t>
      </w:r>
    </w:p>
    <w:p w14:paraId="793BFA5A" w14:textId="487A97EF"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5.0</w:t>
      </w:r>
      <w:r w:rsidRPr="00F86755">
        <w:rPr>
          <w:rFonts w:ascii="Times New Roman" w:hAnsi="Times New Roman" w:cs="Times New Roman"/>
        </w:rPr>
        <w:tab/>
        <w:t xml:space="preserve">          5.0</w:t>
      </w:r>
      <w:r w:rsidRPr="00F86755">
        <w:rPr>
          <w:rFonts w:ascii="Times New Roman" w:hAnsi="Times New Roman" w:cs="Times New Roman"/>
        </w:rPr>
        <w:tab/>
        <w:t xml:space="preserve">                     4.4</w:t>
      </w:r>
      <w:r w:rsidRPr="00F86755">
        <w:rPr>
          <w:rFonts w:ascii="Times New Roman" w:hAnsi="Times New Roman" w:cs="Times New Roman"/>
        </w:rPr>
        <w:tab/>
        <w:t xml:space="preserve">           4.5</w:t>
      </w:r>
      <w:r w:rsidRPr="00F86755">
        <w:rPr>
          <w:rFonts w:ascii="Times New Roman" w:hAnsi="Times New Roman" w:cs="Times New Roman"/>
        </w:rPr>
        <w:tab/>
        <w:t xml:space="preserve">                       4.1</w:t>
      </w:r>
      <w:r w:rsidRPr="00F86755">
        <w:rPr>
          <w:rFonts w:ascii="Times New Roman" w:hAnsi="Times New Roman" w:cs="Times New Roman"/>
        </w:rPr>
        <w:tab/>
        <w:t xml:space="preserve">      4.3</w:t>
      </w:r>
    </w:p>
    <w:p w14:paraId="0D00480C" w14:textId="77777777" w:rsidR="004D50F7" w:rsidRPr="00F86755" w:rsidRDefault="004D50F7" w:rsidP="00594D49">
      <w:pPr>
        <w:spacing w:after="0" w:line="220" w:lineRule="exact"/>
        <w:rPr>
          <w:rFonts w:ascii="Times New Roman" w:hAnsi="Times New Roman" w:cs="Times New Roman"/>
          <w:b/>
          <w:bCs/>
        </w:rPr>
      </w:pPr>
      <w:r w:rsidRPr="00F86755">
        <w:rPr>
          <w:rFonts w:ascii="Times New Roman" w:hAnsi="Times New Roman" w:cs="Times New Roman"/>
          <w:b/>
          <w:bCs/>
        </w:rPr>
        <w:t>What is your overall rating of the course?</w:t>
      </w:r>
    </w:p>
    <w:p w14:paraId="5ED89B19" w14:textId="1BA91B51"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Course</w:t>
      </w:r>
      <w:r w:rsidRPr="00F86755">
        <w:rPr>
          <w:rFonts w:ascii="Times New Roman" w:hAnsi="Times New Roman" w:cs="Times New Roman"/>
        </w:rPr>
        <w:tab/>
        <w:t xml:space="preserve">                                         School                                            University</w:t>
      </w:r>
    </w:p>
    <w:p w14:paraId="36C2E466" w14:textId="2E4481CE"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Mean        Median</w:t>
      </w:r>
      <w:r w:rsidRPr="00F86755">
        <w:rPr>
          <w:rFonts w:ascii="Times New Roman" w:hAnsi="Times New Roman" w:cs="Times New Roman"/>
        </w:rPr>
        <w:tab/>
        <w:t xml:space="preserve">                 Mean</w:t>
      </w:r>
      <w:r w:rsidRPr="00F86755">
        <w:rPr>
          <w:rFonts w:ascii="Times New Roman" w:hAnsi="Times New Roman" w:cs="Times New Roman"/>
        </w:rPr>
        <w:tab/>
        <w:t xml:space="preserve">       Median</w:t>
      </w:r>
      <w:r w:rsidRPr="00F86755">
        <w:rPr>
          <w:rFonts w:ascii="Times New Roman" w:hAnsi="Times New Roman" w:cs="Times New Roman"/>
        </w:rPr>
        <w:tab/>
        <w:t xml:space="preserve">                   </w:t>
      </w:r>
      <w:r w:rsidR="00594D49">
        <w:rPr>
          <w:rFonts w:ascii="Times New Roman" w:hAnsi="Times New Roman" w:cs="Times New Roman"/>
        </w:rPr>
        <w:tab/>
      </w:r>
      <w:r w:rsidRPr="00F86755">
        <w:rPr>
          <w:rFonts w:ascii="Times New Roman" w:hAnsi="Times New Roman" w:cs="Times New Roman"/>
        </w:rPr>
        <w:t>Mean      Median</w:t>
      </w:r>
    </w:p>
    <w:p w14:paraId="6DC1007B" w14:textId="03BABF2B"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5.0</w:t>
      </w:r>
      <w:r w:rsidRPr="00F86755">
        <w:rPr>
          <w:rFonts w:ascii="Times New Roman" w:hAnsi="Times New Roman" w:cs="Times New Roman"/>
        </w:rPr>
        <w:tab/>
        <w:t xml:space="preserve">           5.0</w:t>
      </w:r>
      <w:r w:rsidRPr="00F86755">
        <w:rPr>
          <w:rFonts w:ascii="Times New Roman" w:hAnsi="Times New Roman" w:cs="Times New Roman"/>
        </w:rPr>
        <w:tab/>
        <w:t xml:space="preserve">                    4.1</w:t>
      </w:r>
      <w:r w:rsidRPr="00F86755">
        <w:rPr>
          <w:rFonts w:ascii="Times New Roman" w:hAnsi="Times New Roman" w:cs="Times New Roman"/>
        </w:rPr>
        <w:tab/>
        <w:t xml:space="preserve">           4.1</w:t>
      </w:r>
      <w:r w:rsidRPr="00F86755">
        <w:rPr>
          <w:rFonts w:ascii="Times New Roman" w:hAnsi="Times New Roman" w:cs="Times New Roman"/>
        </w:rPr>
        <w:tab/>
        <w:t xml:space="preserve">         </w:t>
      </w:r>
      <w:r w:rsidR="00594D49">
        <w:rPr>
          <w:rFonts w:ascii="Times New Roman" w:hAnsi="Times New Roman" w:cs="Times New Roman"/>
        </w:rPr>
        <w:tab/>
      </w:r>
      <w:r w:rsidR="00594D49">
        <w:rPr>
          <w:rFonts w:ascii="Times New Roman" w:hAnsi="Times New Roman" w:cs="Times New Roman"/>
        </w:rPr>
        <w:tab/>
      </w:r>
      <w:r w:rsidRPr="00F86755">
        <w:rPr>
          <w:rFonts w:ascii="Times New Roman" w:hAnsi="Times New Roman" w:cs="Times New Roman"/>
        </w:rPr>
        <w:t>4.0</w:t>
      </w:r>
      <w:r w:rsidRPr="00F86755">
        <w:rPr>
          <w:rFonts w:ascii="Times New Roman" w:hAnsi="Times New Roman" w:cs="Times New Roman"/>
        </w:rPr>
        <w:tab/>
        <w:t xml:space="preserve">        4.1</w:t>
      </w:r>
    </w:p>
    <w:p w14:paraId="49AD69D4" w14:textId="77777777" w:rsidR="004D50F7" w:rsidRPr="00F86755" w:rsidRDefault="004D50F7" w:rsidP="00594D49">
      <w:pPr>
        <w:spacing w:after="0" w:line="220" w:lineRule="exact"/>
        <w:rPr>
          <w:rFonts w:ascii="Times New Roman" w:hAnsi="Times New Roman" w:cs="Times New Roman"/>
          <w:b/>
          <w:bCs/>
        </w:rPr>
      </w:pPr>
    </w:p>
    <w:p w14:paraId="524C85AB" w14:textId="44781461" w:rsidR="004D50F7" w:rsidRPr="00F86755" w:rsidRDefault="004D50F7" w:rsidP="00594D49">
      <w:pPr>
        <w:spacing w:after="0" w:line="220" w:lineRule="exact"/>
        <w:rPr>
          <w:rFonts w:ascii="Times New Roman" w:hAnsi="Times New Roman" w:cs="Times New Roman"/>
          <w:b/>
          <w:bCs/>
        </w:rPr>
      </w:pPr>
      <w:r w:rsidRPr="00F86755">
        <w:rPr>
          <w:rFonts w:ascii="Times New Roman" w:hAnsi="Times New Roman" w:cs="Times New Roman"/>
          <w:b/>
          <w:bCs/>
        </w:rPr>
        <w:t xml:space="preserve">2023: </w:t>
      </w:r>
      <w:r w:rsidRPr="00F86755">
        <w:rPr>
          <w:rFonts w:ascii="Times New Roman" w:hAnsi="Times New Roman" w:cs="Times New Roman"/>
        </w:rPr>
        <w:t xml:space="preserve"> </w:t>
      </w:r>
      <w:r w:rsidRPr="00F86755">
        <w:rPr>
          <w:rFonts w:ascii="Times New Roman" w:hAnsi="Times New Roman" w:cs="Times New Roman"/>
          <w:b/>
          <w:bCs/>
        </w:rPr>
        <w:t>PLSC 5245/SPPS 3245 Plant Breeding and Biotechnology</w:t>
      </w:r>
    </w:p>
    <w:p w14:paraId="5CB0C770" w14:textId="77777777" w:rsidR="004D50F7" w:rsidRPr="00F86755" w:rsidRDefault="004D50F7" w:rsidP="00594D49">
      <w:pPr>
        <w:spacing w:after="0" w:line="220" w:lineRule="exact"/>
        <w:rPr>
          <w:rFonts w:ascii="Times New Roman" w:hAnsi="Times New Roman" w:cs="Times New Roman"/>
          <w:b/>
          <w:bCs/>
        </w:rPr>
      </w:pPr>
      <w:r w:rsidRPr="00F86755">
        <w:rPr>
          <w:rFonts w:ascii="Times New Roman" w:hAnsi="Times New Roman" w:cs="Times New Roman"/>
          <w:b/>
          <w:bCs/>
        </w:rPr>
        <w:t>What is your overall rating of Yi Li's teaching?</w:t>
      </w:r>
    </w:p>
    <w:p w14:paraId="04DFF71F" w14:textId="67552401"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Course</w:t>
      </w:r>
      <w:r w:rsidRPr="00F86755">
        <w:rPr>
          <w:rFonts w:ascii="Times New Roman" w:hAnsi="Times New Roman" w:cs="Times New Roman"/>
        </w:rPr>
        <w:tab/>
        <w:t xml:space="preserve">                       Department                            School                            University</w:t>
      </w:r>
    </w:p>
    <w:p w14:paraId="1F18152A" w14:textId="77777777"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Mean      Median             Mean     Median </w:t>
      </w:r>
      <w:r w:rsidRPr="00F86755">
        <w:rPr>
          <w:rFonts w:ascii="Times New Roman" w:hAnsi="Times New Roman" w:cs="Times New Roman"/>
        </w:rPr>
        <w:tab/>
        <w:t xml:space="preserve">              Mean</w:t>
      </w:r>
      <w:r w:rsidRPr="00F86755">
        <w:rPr>
          <w:rFonts w:ascii="Times New Roman" w:hAnsi="Times New Roman" w:cs="Times New Roman"/>
        </w:rPr>
        <w:tab/>
        <w:t>Median              Mean      Median</w:t>
      </w:r>
    </w:p>
    <w:p w14:paraId="79F0A8DF" w14:textId="77323042"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4.8</w:t>
      </w:r>
      <w:r w:rsidRPr="00F86755">
        <w:rPr>
          <w:rFonts w:ascii="Times New Roman" w:hAnsi="Times New Roman" w:cs="Times New Roman"/>
        </w:rPr>
        <w:tab/>
        <w:t xml:space="preserve">         5.0</w:t>
      </w:r>
      <w:r w:rsidRPr="00F86755">
        <w:rPr>
          <w:rFonts w:ascii="Times New Roman" w:hAnsi="Times New Roman" w:cs="Times New Roman"/>
        </w:rPr>
        <w:tab/>
        <w:t xml:space="preserve">       3.9</w:t>
      </w:r>
      <w:r w:rsidRPr="00F86755">
        <w:rPr>
          <w:rFonts w:ascii="Times New Roman" w:hAnsi="Times New Roman" w:cs="Times New Roman"/>
        </w:rPr>
        <w:tab/>
        <w:t xml:space="preserve"> </w:t>
      </w:r>
      <w:r w:rsidR="00E77428">
        <w:rPr>
          <w:rFonts w:ascii="Times New Roman" w:hAnsi="Times New Roman" w:cs="Times New Roman"/>
        </w:rPr>
        <w:t xml:space="preserve">       </w:t>
      </w:r>
      <w:r w:rsidRPr="00F86755">
        <w:rPr>
          <w:rFonts w:ascii="Times New Roman" w:hAnsi="Times New Roman" w:cs="Times New Roman"/>
        </w:rPr>
        <w:t>4.1</w:t>
      </w:r>
      <w:r w:rsidRPr="00F86755">
        <w:rPr>
          <w:rFonts w:ascii="Times New Roman" w:hAnsi="Times New Roman" w:cs="Times New Roman"/>
        </w:rPr>
        <w:tab/>
        <w:t xml:space="preserve">                 </w:t>
      </w:r>
      <w:r w:rsidR="00E77428">
        <w:rPr>
          <w:rFonts w:ascii="Times New Roman" w:hAnsi="Times New Roman" w:cs="Times New Roman"/>
        </w:rPr>
        <w:tab/>
        <w:t xml:space="preserve">   </w:t>
      </w:r>
      <w:r w:rsidRPr="00F86755">
        <w:rPr>
          <w:rFonts w:ascii="Times New Roman" w:hAnsi="Times New Roman" w:cs="Times New Roman"/>
        </w:rPr>
        <w:t>4.2</w:t>
      </w:r>
      <w:r w:rsidRPr="00F86755">
        <w:rPr>
          <w:rFonts w:ascii="Times New Roman" w:hAnsi="Times New Roman" w:cs="Times New Roman"/>
        </w:rPr>
        <w:tab/>
        <w:t xml:space="preserve">    4.4</w:t>
      </w:r>
      <w:r w:rsidRPr="00F86755">
        <w:rPr>
          <w:rFonts w:ascii="Times New Roman" w:hAnsi="Times New Roman" w:cs="Times New Roman"/>
        </w:rPr>
        <w:tab/>
        <w:t xml:space="preserve">               4.1         4.3</w:t>
      </w:r>
    </w:p>
    <w:p w14:paraId="208B7131" w14:textId="77777777" w:rsidR="004D50F7" w:rsidRPr="00F86755" w:rsidRDefault="004D50F7" w:rsidP="00594D49">
      <w:pPr>
        <w:spacing w:after="0" w:line="220" w:lineRule="exact"/>
        <w:rPr>
          <w:rFonts w:ascii="Times New Roman" w:hAnsi="Times New Roman" w:cs="Times New Roman"/>
        </w:rPr>
      </w:pPr>
    </w:p>
    <w:p w14:paraId="20823A25" w14:textId="77777777" w:rsidR="004D50F7" w:rsidRPr="00F86755" w:rsidRDefault="004D50F7" w:rsidP="00594D49">
      <w:pPr>
        <w:spacing w:after="0" w:line="220" w:lineRule="exact"/>
        <w:rPr>
          <w:rFonts w:ascii="Times New Roman" w:hAnsi="Times New Roman" w:cs="Times New Roman"/>
          <w:b/>
          <w:bCs/>
        </w:rPr>
      </w:pPr>
      <w:r w:rsidRPr="00F86755">
        <w:rPr>
          <w:rFonts w:ascii="Times New Roman" w:hAnsi="Times New Roman" w:cs="Times New Roman"/>
          <w:b/>
          <w:bCs/>
        </w:rPr>
        <w:t xml:space="preserve">What is your overall rating of the course?        </w:t>
      </w:r>
    </w:p>
    <w:p w14:paraId="3EFD7303" w14:textId="45E48E65"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Course</w:t>
      </w:r>
      <w:r w:rsidRPr="00F86755">
        <w:rPr>
          <w:rFonts w:ascii="Times New Roman" w:hAnsi="Times New Roman" w:cs="Times New Roman"/>
        </w:rPr>
        <w:tab/>
        <w:t xml:space="preserve">                       Department                            School                             University</w:t>
      </w:r>
    </w:p>
    <w:p w14:paraId="1C31FE34" w14:textId="7C32D992"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Mean      Median             Mean     Median </w:t>
      </w:r>
      <w:r w:rsidRPr="00F86755">
        <w:rPr>
          <w:rFonts w:ascii="Times New Roman" w:hAnsi="Times New Roman" w:cs="Times New Roman"/>
        </w:rPr>
        <w:tab/>
        <w:t xml:space="preserve">              Mean</w:t>
      </w:r>
      <w:r w:rsidRPr="00F86755">
        <w:rPr>
          <w:rFonts w:ascii="Times New Roman" w:hAnsi="Times New Roman" w:cs="Times New Roman"/>
        </w:rPr>
        <w:tab/>
        <w:t xml:space="preserve"> Median</w:t>
      </w:r>
      <w:r w:rsidR="00E77428">
        <w:rPr>
          <w:rFonts w:ascii="Times New Roman" w:hAnsi="Times New Roman" w:cs="Times New Roman"/>
        </w:rPr>
        <w:tab/>
      </w:r>
      <w:r w:rsidRPr="00F86755">
        <w:rPr>
          <w:rFonts w:ascii="Times New Roman" w:hAnsi="Times New Roman" w:cs="Times New Roman"/>
        </w:rPr>
        <w:t>Mean    Median</w:t>
      </w:r>
    </w:p>
    <w:p w14:paraId="44F1C8A3" w14:textId="4EADE990"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 xml:space="preserve">       4.5</w:t>
      </w:r>
      <w:r w:rsidRPr="00F86755">
        <w:rPr>
          <w:rFonts w:ascii="Times New Roman" w:hAnsi="Times New Roman" w:cs="Times New Roman"/>
        </w:rPr>
        <w:tab/>
        <w:t xml:space="preserve">        4.5</w:t>
      </w:r>
      <w:r w:rsidRPr="00F86755">
        <w:rPr>
          <w:rFonts w:ascii="Times New Roman" w:hAnsi="Times New Roman" w:cs="Times New Roman"/>
        </w:rPr>
        <w:tab/>
        <w:t xml:space="preserve">                </w:t>
      </w:r>
      <w:r w:rsidR="00E77428">
        <w:rPr>
          <w:rFonts w:ascii="Times New Roman" w:hAnsi="Times New Roman" w:cs="Times New Roman"/>
        </w:rPr>
        <w:t xml:space="preserve">     </w:t>
      </w:r>
      <w:r w:rsidRPr="00F86755">
        <w:rPr>
          <w:rFonts w:ascii="Times New Roman" w:hAnsi="Times New Roman" w:cs="Times New Roman"/>
        </w:rPr>
        <w:t>3.8</w:t>
      </w:r>
      <w:r w:rsidRPr="00F86755">
        <w:rPr>
          <w:rFonts w:ascii="Times New Roman" w:hAnsi="Times New Roman" w:cs="Times New Roman"/>
        </w:rPr>
        <w:tab/>
        <w:t xml:space="preserve"> </w:t>
      </w:r>
      <w:r w:rsidR="00E77428">
        <w:rPr>
          <w:rFonts w:ascii="Times New Roman" w:hAnsi="Times New Roman" w:cs="Times New Roman"/>
        </w:rPr>
        <w:t xml:space="preserve">      </w:t>
      </w:r>
      <w:r w:rsidRPr="00F86755">
        <w:rPr>
          <w:rFonts w:ascii="Times New Roman" w:hAnsi="Times New Roman" w:cs="Times New Roman"/>
        </w:rPr>
        <w:t>4.0</w:t>
      </w:r>
      <w:r w:rsidRPr="00F86755">
        <w:rPr>
          <w:rFonts w:ascii="Times New Roman" w:hAnsi="Times New Roman" w:cs="Times New Roman"/>
        </w:rPr>
        <w:tab/>
        <w:t xml:space="preserve">                  </w:t>
      </w:r>
      <w:r w:rsidR="00E77428">
        <w:rPr>
          <w:rFonts w:ascii="Times New Roman" w:hAnsi="Times New Roman" w:cs="Times New Roman"/>
        </w:rPr>
        <w:t xml:space="preserve">             </w:t>
      </w:r>
      <w:r w:rsidRPr="00F86755">
        <w:rPr>
          <w:rFonts w:ascii="Times New Roman" w:hAnsi="Times New Roman" w:cs="Times New Roman"/>
        </w:rPr>
        <w:t>4.1</w:t>
      </w:r>
      <w:r w:rsidRPr="00F86755">
        <w:rPr>
          <w:rFonts w:ascii="Times New Roman" w:hAnsi="Times New Roman" w:cs="Times New Roman"/>
        </w:rPr>
        <w:tab/>
        <w:t xml:space="preserve">       4.2</w:t>
      </w:r>
      <w:r w:rsidRPr="00F86755">
        <w:rPr>
          <w:rFonts w:ascii="Times New Roman" w:hAnsi="Times New Roman" w:cs="Times New Roman"/>
        </w:rPr>
        <w:tab/>
        <w:t xml:space="preserve">                4.0</w:t>
      </w:r>
      <w:r w:rsidRPr="00F86755">
        <w:rPr>
          <w:rFonts w:ascii="Times New Roman" w:hAnsi="Times New Roman" w:cs="Times New Roman"/>
        </w:rPr>
        <w:tab/>
        <w:t xml:space="preserve">     4.1</w:t>
      </w:r>
    </w:p>
    <w:p w14:paraId="0AAAF474" w14:textId="194A378A" w:rsidR="004D50F7" w:rsidRPr="00F86755" w:rsidRDefault="004D50F7" w:rsidP="00594D49">
      <w:pPr>
        <w:spacing w:after="0" w:line="220" w:lineRule="exact"/>
        <w:rPr>
          <w:rFonts w:ascii="Times New Roman" w:hAnsi="Times New Roman" w:cs="Times New Roman"/>
        </w:rPr>
      </w:pPr>
      <w:r w:rsidRPr="00F86755">
        <w:rPr>
          <w:rFonts w:ascii="Times New Roman" w:hAnsi="Times New Roman" w:cs="Times New Roman"/>
        </w:rPr>
        <w:t>-------------------------------------------------------------------------------------------------------------------------------</w:t>
      </w:r>
    </w:p>
    <w:p w14:paraId="1D05B641" w14:textId="77777777" w:rsidR="00E77428" w:rsidRDefault="00E77428" w:rsidP="00F86755">
      <w:pPr>
        <w:spacing w:after="100" w:afterAutospacing="1" w:line="220" w:lineRule="exact"/>
        <w:rPr>
          <w:rFonts w:ascii="Times New Roman" w:hAnsi="Times New Roman" w:cs="Times New Roman"/>
          <w:b/>
          <w:bCs/>
        </w:rPr>
      </w:pPr>
    </w:p>
    <w:p w14:paraId="5B70B472" w14:textId="4F4173D6" w:rsidR="004D50F7" w:rsidRPr="00F86755" w:rsidRDefault="004D50F7" w:rsidP="00E77428">
      <w:pPr>
        <w:spacing w:after="120" w:line="220" w:lineRule="exact"/>
        <w:rPr>
          <w:rFonts w:ascii="Times New Roman" w:hAnsi="Times New Roman" w:cs="Times New Roman"/>
          <w:b/>
          <w:bCs/>
        </w:rPr>
      </w:pPr>
      <w:r w:rsidRPr="00F86755">
        <w:rPr>
          <w:rFonts w:ascii="Times New Roman" w:hAnsi="Times New Roman" w:cs="Times New Roman"/>
          <w:b/>
          <w:bCs/>
        </w:rPr>
        <w:t>Some testimonials from students</w:t>
      </w:r>
    </w:p>
    <w:p w14:paraId="0DC75CFF"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--“It was a perfect class.”  “Everything was perfect!” “It was great learning experience.” </w:t>
      </w:r>
    </w:p>
    <w:p w14:paraId="34476579"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--“Prof. Li promotes a very positive and professional learning environment in the classroom and encourages students to participate in a discourse to demonstrate what they have learned.” </w:t>
      </w:r>
    </w:p>
    <w:p w14:paraId="320CADB2"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--“We are very fortunate to have this course and Dr. Li at UConn.” “It helps me a lot.” </w:t>
      </w:r>
    </w:p>
    <w:p w14:paraId="2B705E3B"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--“It was perfect course to understand plant breeding and biotechnology relations well.” </w:t>
      </w:r>
    </w:p>
    <w:p w14:paraId="10DBCBBD"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--“I have learnt a lot from the course and there is also much updated information about plant breeding. It is a very good course.” </w:t>
      </w:r>
    </w:p>
    <w:p w14:paraId="5B23BE04"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--"Illustrations was very interesting it kind of makes you to read more and more about that topic.” </w:t>
      </w:r>
    </w:p>
    <w:p w14:paraId="053D8DAD"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--“I thought overall it was a great course, that has the potential for actual application outside of the class.” </w:t>
      </w:r>
    </w:p>
    <w:p w14:paraId="2570E0BE"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--“Teacher was very nice to answer any question and discussion.” </w:t>
      </w:r>
    </w:p>
    <w:p w14:paraId="766AAA05"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“He made the best of the way the class could be taught this semester.” </w:t>
      </w:r>
    </w:p>
    <w:p w14:paraId="75096937"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--“Prof. Li provided supplementary materials such as journal articles, videos, </w:t>
      </w:r>
      <w:proofErr w:type="spellStart"/>
      <w:r w:rsidRPr="00F86755">
        <w:rPr>
          <w:rFonts w:ascii="Times New Roman" w:hAnsi="Times New Roman" w:cs="Times New Roman"/>
        </w:rPr>
        <w:t>etc</w:t>
      </w:r>
      <w:proofErr w:type="spellEnd"/>
      <w:r w:rsidRPr="00F86755">
        <w:rPr>
          <w:rFonts w:ascii="Times New Roman" w:hAnsi="Times New Roman" w:cs="Times New Roman"/>
        </w:rPr>
        <w:t xml:space="preserve"> as well as described his own research experience which was highly relevant to the course. </w:t>
      </w:r>
    </w:p>
    <w:p w14:paraId="0516564D"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lastRenderedPageBreak/>
        <w:t xml:space="preserve">--All references were very recent and helped shape my understanding of the current state of research in this field.” </w:t>
      </w:r>
    </w:p>
    <w:p w14:paraId="44F96A11"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--“Responded to in–depth questions with equally in–depth answers, and rarely gave unsatisfactory answers.” </w:t>
      </w:r>
    </w:p>
    <w:p w14:paraId="2F66DA74"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--“Professor Li is an expert in the field. His teaching is great, and it is quite inspirational to have him as an instructor. I am very interested in diving deeper into the field of biotechnology!” </w:t>
      </w:r>
    </w:p>
    <w:p w14:paraId="17D76A89"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--“Give students a lot of opportunities to get involved in the course.”</w:t>
      </w:r>
    </w:p>
    <w:p w14:paraId="3E1ECDCE"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w:t>
      </w:r>
      <w:proofErr w:type="gramStart"/>
      <w:r w:rsidRPr="00F86755">
        <w:rPr>
          <w:rFonts w:ascii="Times New Roman" w:hAnsi="Times New Roman" w:cs="Times New Roman"/>
        </w:rPr>
        <w:t>Overall</w:t>
      </w:r>
      <w:proofErr w:type="gramEnd"/>
      <w:r w:rsidRPr="00F86755">
        <w:rPr>
          <w:rFonts w:ascii="Times New Roman" w:hAnsi="Times New Roman" w:cs="Times New Roman"/>
        </w:rPr>
        <w:t xml:space="preserve"> he did an excellent job and was very available to his students.” </w:t>
      </w:r>
    </w:p>
    <w:p w14:paraId="3ECA2EFA"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--“This is a great class, I'm not sure how to make it better.” </w:t>
      </w:r>
    </w:p>
    <w:p w14:paraId="6D79102C"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--“I'm very happy I had the opportunity to take this course this semester. </w:t>
      </w:r>
    </w:p>
    <w:p w14:paraId="586E62A4"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--"We are very lucky to have him at UConn.” </w:t>
      </w:r>
    </w:p>
    <w:p w14:paraId="1DCB14C2"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--“This course presented information in a way that made graduate students learn new topics, while also being accessible enough that undergraduate students would appreciate the topics as well.” </w:t>
      </w:r>
    </w:p>
    <w:p w14:paraId="12E80E87"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 “Excellent, interesting and engaging.”  “Fabulous. It is a lot of interesting material, balanced with real world application.” </w:t>
      </w:r>
    </w:p>
    <w:p w14:paraId="6B81FF6C"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--“Discussion section as well as the students’ presentation were helpful.”  “Dr. Li was able to offer so much information and actual expertise in the field. </w:t>
      </w:r>
    </w:p>
    <w:p w14:paraId="7530BCC8"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--“He communicated clearly and effectively, giving examples of the concepts that are hard to understand. This helped me stay engaged and focused on the lecture material.” </w:t>
      </w:r>
    </w:p>
    <w:p w14:paraId="69C729E2"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--“Dr. Li was very clear </w:t>
      </w:r>
      <w:proofErr w:type="gramStart"/>
      <w:r w:rsidRPr="00F86755">
        <w:rPr>
          <w:rFonts w:ascii="Times New Roman" w:hAnsi="Times New Roman" w:cs="Times New Roman"/>
        </w:rPr>
        <w:t>with</w:t>
      </w:r>
      <w:proofErr w:type="gramEnd"/>
      <w:r w:rsidRPr="00F86755">
        <w:rPr>
          <w:rFonts w:ascii="Times New Roman" w:hAnsi="Times New Roman" w:cs="Times New Roman"/>
        </w:rPr>
        <w:t xml:space="preserve"> the important aspects of the topics covered in the course. The topics covered are complex, however they were approached in a way that made them accessible.”  </w:t>
      </w:r>
    </w:p>
    <w:p w14:paraId="189EAC3B"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--“Dr. Li goes over his presentations prior to class and re–evaluates them after, sending out updated ppts after they have been revised.” </w:t>
      </w:r>
    </w:p>
    <w:p w14:paraId="1A4200D8"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--“I feel like this is a powerful course, with a lot of important information. It was presented and displayed very efficiently.  </w:t>
      </w:r>
    </w:p>
    <w:p w14:paraId="712714CA"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 xml:space="preserve">--“Course material was thorough, lot of information and many </w:t>
      </w:r>
      <w:proofErr w:type="gramStart"/>
      <w:r w:rsidRPr="00F86755">
        <w:rPr>
          <w:rFonts w:ascii="Times New Roman" w:hAnsi="Times New Roman" w:cs="Times New Roman"/>
        </w:rPr>
        <w:t>real life</w:t>
      </w:r>
      <w:proofErr w:type="gramEnd"/>
      <w:r w:rsidRPr="00F86755">
        <w:rPr>
          <w:rFonts w:ascii="Times New Roman" w:hAnsi="Times New Roman" w:cs="Times New Roman"/>
        </w:rPr>
        <w:t xml:space="preserve"> applications of the breeding technology was explained.”</w:t>
      </w:r>
    </w:p>
    <w:p w14:paraId="03557DAD" w14:textId="77777777" w:rsidR="004D50F7" w:rsidRPr="00F86755" w:rsidRDefault="004D50F7" w:rsidP="00E77428">
      <w:pPr>
        <w:spacing w:after="120" w:line="220" w:lineRule="exact"/>
        <w:rPr>
          <w:rFonts w:ascii="Times New Roman" w:hAnsi="Times New Roman" w:cs="Times New Roman"/>
        </w:rPr>
      </w:pPr>
    </w:p>
    <w:p w14:paraId="01C305BB" w14:textId="77777777" w:rsidR="004D50F7" w:rsidRPr="00F86755" w:rsidRDefault="004D50F7" w:rsidP="00E77428">
      <w:pPr>
        <w:spacing w:after="120" w:line="220" w:lineRule="exact"/>
        <w:rPr>
          <w:rFonts w:ascii="Times New Roman" w:hAnsi="Times New Roman" w:cs="Times New Roman"/>
          <w:b/>
          <w:bCs/>
        </w:rPr>
      </w:pPr>
      <w:r w:rsidRPr="00F86755">
        <w:rPr>
          <w:rFonts w:ascii="Times New Roman" w:hAnsi="Times New Roman" w:cs="Times New Roman"/>
          <w:b/>
          <w:bCs/>
        </w:rPr>
        <w:t>Student training</w:t>
      </w:r>
    </w:p>
    <w:p w14:paraId="31BF8D08"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--Advised 15 Ph.D. and 9 M.S. students (both completed and current) as their major advisor.</w:t>
      </w:r>
    </w:p>
    <w:p w14:paraId="1C924B4B"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--Supervised 63 visiting and postdoctoral scientists.</w:t>
      </w:r>
    </w:p>
    <w:p w14:paraId="335F4F7E"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--Acted as an associate advisor or committee member for 45 Ph.D. and M.S. students.</w:t>
      </w:r>
    </w:p>
    <w:p w14:paraId="6A79670B" w14:textId="77777777"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--Mentored 11 undergraduate students for their research or independent studies.</w:t>
      </w:r>
    </w:p>
    <w:p w14:paraId="6185B9F8" w14:textId="676D1F7F" w:rsidR="004D50F7" w:rsidRPr="00F86755" w:rsidRDefault="004D50F7" w:rsidP="00E77428">
      <w:pPr>
        <w:spacing w:after="120" w:line="220" w:lineRule="exact"/>
        <w:rPr>
          <w:rFonts w:ascii="Times New Roman" w:hAnsi="Times New Roman" w:cs="Times New Roman"/>
        </w:rPr>
      </w:pPr>
      <w:r w:rsidRPr="00F86755">
        <w:rPr>
          <w:rFonts w:ascii="Times New Roman" w:hAnsi="Times New Roman" w:cs="Times New Roman"/>
        </w:rPr>
        <w:t>--Many of the trainees have achieved professional success. Some are well-recognized leaders in their fields, and at least 11 hold significant administrative roles, such as president, vice president, deans, associate deans, or directors at academic institutions.</w:t>
      </w:r>
    </w:p>
    <w:p w14:paraId="192A408F" w14:textId="77777777" w:rsidR="001D2708" w:rsidRPr="00F86755" w:rsidRDefault="001D2708" w:rsidP="00E77428">
      <w:pPr>
        <w:spacing w:after="120" w:line="220" w:lineRule="exact"/>
        <w:rPr>
          <w:rFonts w:ascii="Times New Roman" w:hAnsi="Times New Roman" w:cs="Times New Roman"/>
        </w:rPr>
      </w:pPr>
    </w:p>
    <w:p w14:paraId="514C1082" w14:textId="45C2648A" w:rsidR="00117071" w:rsidRPr="00F86755" w:rsidRDefault="00871292" w:rsidP="00E77428">
      <w:pPr>
        <w:tabs>
          <w:tab w:val="left" w:pos="0"/>
        </w:tabs>
        <w:snapToGrid w:val="0"/>
        <w:spacing w:after="120" w:line="220" w:lineRule="exact"/>
        <w:rPr>
          <w:rFonts w:ascii="Times New Roman" w:hAnsi="Times New Roman" w:cs="Times New Roman"/>
          <w:b/>
          <w:bCs/>
        </w:rPr>
      </w:pPr>
      <w:r w:rsidRPr="00F86755">
        <w:rPr>
          <w:rFonts w:ascii="Times New Roman" w:hAnsi="Times New Roman" w:cs="Times New Roman"/>
          <w:b/>
          <w:bCs/>
        </w:rPr>
        <w:t>M</w:t>
      </w:r>
      <w:r w:rsidR="00A81435" w:rsidRPr="00F86755">
        <w:rPr>
          <w:rFonts w:ascii="Times New Roman" w:hAnsi="Times New Roman" w:cs="Times New Roman"/>
          <w:b/>
          <w:bCs/>
        </w:rPr>
        <w:t xml:space="preserve">edia </w:t>
      </w:r>
      <w:r w:rsidRPr="00F86755">
        <w:rPr>
          <w:rFonts w:ascii="Times New Roman" w:hAnsi="Times New Roman" w:cs="Times New Roman"/>
          <w:b/>
          <w:bCs/>
        </w:rPr>
        <w:t>C</w:t>
      </w:r>
      <w:r w:rsidR="00A81435" w:rsidRPr="00F86755">
        <w:rPr>
          <w:rFonts w:ascii="Times New Roman" w:hAnsi="Times New Roman" w:cs="Times New Roman"/>
          <w:b/>
          <w:bCs/>
        </w:rPr>
        <w:t xml:space="preserve">overage of </w:t>
      </w:r>
      <w:r w:rsidRPr="00F86755">
        <w:rPr>
          <w:rFonts w:ascii="Times New Roman" w:hAnsi="Times New Roman" w:cs="Times New Roman"/>
          <w:b/>
          <w:bCs/>
        </w:rPr>
        <w:t>R</w:t>
      </w:r>
      <w:r w:rsidR="00A81435" w:rsidRPr="00F86755">
        <w:rPr>
          <w:rFonts w:ascii="Times New Roman" w:hAnsi="Times New Roman" w:cs="Times New Roman"/>
          <w:b/>
          <w:bCs/>
        </w:rPr>
        <w:t xml:space="preserve">esearch </w:t>
      </w:r>
      <w:r w:rsidRPr="00F86755">
        <w:rPr>
          <w:rFonts w:ascii="Times New Roman" w:hAnsi="Times New Roman" w:cs="Times New Roman"/>
          <w:b/>
          <w:bCs/>
        </w:rPr>
        <w:t>W</w:t>
      </w:r>
      <w:r w:rsidR="00A81435" w:rsidRPr="00F86755">
        <w:rPr>
          <w:rFonts w:ascii="Times New Roman" w:hAnsi="Times New Roman" w:cs="Times New Roman"/>
          <w:b/>
          <w:bCs/>
        </w:rPr>
        <w:t xml:space="preserve">ork.  </w:t>
      </w:r>
      <w:r w:rsidR="00A81435" w:rsidRPr="00F86755">
        <w:rPr>
          <w:rFonts w:ascii="Times New Roman" w:hAnsi="Times New Roman" w:cs="Times New Roman"/>
        </w:rPr>
        <w:t>Some examples of the media coverage include:</w:t>
      </w:r>
    </w:p>
    <w:p w14:paraId="2E9BB2DC" w14:textId="0C7DF579" w:rsidR="00117071" w:rsidRPr="00F86755" w:rsidRDefault="00A8143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b/>
          <w:bCs/>
        </w:rPr>
        <w:t xml:space="preserve">--A seedless fruit technology (1998): </w:t>
      </w:r>
      <w:r w:rsidRPr="00F86755">
        <w:rPr>
          <w:rFonts w:ascii="Times New Roman" w:hAnsi="Times New Roman" w:cs="Times New Roman"/>
        </w:rPr>
        <w:t>The technology garnered recognition</w:t>
      </w:r>
      <w:r w:rsidR="008B022F" w:rsidRPr="00F86755">
        <w:rPr>
          <w:rFonts w:ascii="Times New Roman" w:hAnsi="Times New Roman" w:cs="Times New Roman"/>
        </w:rPr>
        <w:t>s</w:t>
      </w:r>
      <w:r w:rsidRPr="00F86755">
        <w:rPr>
          <w:rFonts w:ascii="Times New Roman" w:hAnsi="Times New Roman" w:cs="Times New Roman"/>
        </w:rPr>
        <w:t xml:space="preserve"> from USDA</w:t>
      </w:r>
      <w:r w:rsidR="008B022F" w:rsidRPr="00F86755">
        <w:rPr>
          <w:rFonts w:ascii="Times New Roman" w:hAnsi="Times New Roman" w:cs="Times New Roman"/>
        </w:rPr>
        <w:t xml:space="preserve"> biotech New Network, </w:t>
      </w:r>
      <w:r w:rsidR="00117071" w:rsidRPr="00F86755">
        <w:rPr>
          <w:rFonts w:ascii="Times New Roman" w:hAnsi="Times New Roman" w:cs="Times New Roman"/>
        </w:rPr>
        <w:t xml:space="preserve">other </w:t>
      </w:r>
      <w:r w:rsidR="008B022F" w:rsidRPr="00F86755">
        <w:rPr>
          <w:rFonts w:ascii="Times New Roman" w:hAnsi="Times New Roman" w:cs="Times New Roman"/>
        </w:rPr>
        <w:t xml:space="preserve">national and </w:t>
      </w:r>
      <w:r w:rsidRPr="00F86755">
        <w:rPr>
          <w:rFonts w:ascii="Times New Roman" w:hAnsi="Times New Roman" w:cs="Times New Roman"/>
        </w:rPr>
        <w:t>international media</w:t>
      </w:r>
      <w:r w:rsidR="00117071" w:rsidRPr="00F86755">
        <w:rPr>
          <w:rFonts w:ascii="Times New Roman" w:hAnsi="Times New Roman" w:cs="Times New Roman"/>
        </w:rPr>
        <w:t xml:space="preserve"> platforms</w:t>
      </w:r>
      <w:r w:rsidRPr="00F86755">
        <w:rPr>
          <w:rFonts w:ascii="Times New Roman" w:hAnsi="Times New Roman" w:cs="Times New Roman"/>
        </w:rPr>
        <w:t>.</w:t>
      </w:r>
    </w:p>
    <w:p w14:paraId="1C956685" w14:textId="20BCD976" w:rsidR="00117071" w:rsidRPr="00F86755" w:rsidRDefault="00A81435" w:rsidP="00E77428">
      <w:pPr>
        <w:tabs>
          <w:tab w:val="left" w:pos="0"/>
        </w:tabs>
        <w:snapToGrid w:val="0"/>
        <w:spacing w:after="120" w:line="220" w:lineRule="exact"/>
        <w:rPr>
          <w:rFonts w:ascii="Times New Roman" w:hAnsi="Times New Roman" w:cs="Times New Roman"/>
          <w:color w:val="0070C0"/>
        </w:rPr>
      </w:pPr>
      <w:r w:rsidRPr="00F86755">
        <w:rPr>
          <w:rFonts w:ascii="Times New Roman" w:hAnsi="Times New Roman" w:cs="Times New Roman"/>
          <w:b/>
          <w:bCs/>
        </w:rPr>
        <w:t>--Spaceflight experiments</w:t>
      </w:r>
      <w:r w:rsidRPr="00F86755">
        <w:rPr>
          <w:rFonts w:ascii="Times New Roman" w:hAnsi="Times New Roman" w:cs="Times New Roman"/>
        </w:rPr>
        <w:t xml:space="preserve"> (1995-1999): Li conducted 5 spaceflight experiments from 1995-1998 that generated many TV, newspaper and online media coverage. Example: </w:t>
      </w:r>
      <w:r w:rsidRPr="00F86755">
        <w:rPr>
          <w:rFonts w:ascii="Times New Roman" w:hAnsi="Times New Roman" w:cs="Times New Roman"/>
          <w:color w:val="0070C0"/>
        </w:rPr>
        <w:t>https://www.courant.com/1998/12/29/orbital-agriculture/</w:t>
      </w:r>
    </w:p>
    <w:p w14:paraId="1AA7388E" w14:textId="262961B0" w:rsidR="00A81435" w:rsidRPr="00F86755" w:rsidRDefault="00A8143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b/>
          <w:bCs/>
        </w:rPr>
        <w:lastRenderedPageBreak/>
        <w:t xml:space="preserve">--The gene </w:t>
      </w:r>
      <w:proofErr w:type="spellStart"/>
      <w:r w:rsidRPr="00F86755">
        <w:rPr>
          <w:rFonts w:ascii="Times New Roman" w:hAnsi="Times New Roman" w:cs="Times New Roman"/>
          <w:b/>
          <w:bCs/>
        </w:rPr>
        <w:t>deletor</w:t>
      </w:r>
      <w:proofErr w:type="spellEnd"/>
      <w:r w:rsidRPr="00F86755">
        <w:rPr>
          <w:rFonts w:ascii="Times New Roman" w:hAnsi="Times New Roman" w:cs="Times New Roman"/>
          <w:b/>
          <w:bCs/>
        </w:rPr>
        <w:t xml:space="preserve"> technology</w:t>
      </w:r>
      <w:r w:rsidRPr="00F86755">
        <w:rPr>
          <w:rFonts w:ascii="Times New Roman" w:hAnsi="Times New Roman" w:cs="Times New Roman"/>
        </w:rPr>
        <w:t>: This technology was published in 2007</w:t>
      </w:r>
      <w:r w:rsidR="00117071" w:rsidRPr="00F86755">
        <w:rPr>
          <w:rFonts w:ascii="Times New Roman" w:hAnsi="Times New Roman" w:cs="Times New Roman"/>
        </w:rPr>
        <w:t>, having</w:t>
      </w:r>
      <w:r w:rsidRPr="00F86755">
        <w:rPr>
          <w:rFonts w:ascii="Times New Roman" w:hAnsi="Times New Roman" w:cs="Times New Roman"/>
        </w:rPr>
        <w:t xml:space="preserve"> the potential to enhance the safety of genetically modified (GMO) plants for cultivation and consumption because it can eliminate all foreign transgenes in pollen, seeds, and fruits when the functions of transgenes are no longer necessary or when their presence may cause issues. Shortly after its publication, the technology received widespread coverage from tens of thousands of news, science, and technology websites, newspapers, and magazines worldwide in various languages, including English, French, German, Chinese, Japanese, Spanish, Polish, Italian, and others. The technology has been employed in crops such as rice and bananas, among others. Example of media coverage:</w:t>
      </w:r>
    </w:p>
    <w:p w14:paraId="1C3170D0" w14:textId="77777777" w:rsidR="00A81435" w:rsidRPr="00F86755" w:rsidRDefault="00000000" w:rsidP="00E77428">
      <w:pPr>
        <w:tabs>
          <w:tab w:val="left" w:pos="0"/>
        </w:tabs>
        <w:snapToGrid w:val="0"/>
        <w:spacing w:after="120" w:line="220" w:lineRule="exact"/>
        <w:rPr>
          <w:rFonts w:ascii="Times New Roman" w:hAnsi="Times New Roman" w:cs="Times New Roman"/>
        </w:rPr>
      </w:pPr>
      <w:hyperlink r:id="rId21" w:history="1">
        <w:r w:rsidR="00A81435" w:rsidRPr="00F86755">
          <w:rPr>
            <w:rStyle w:val="Hyperlink"/>
            <w:rFonts w:ascii="Times New Roman" w:hAnsi="Times New Roman" w:cs="Times New Roman"/>
          </w:rPr>
          <w:t>https://www.isaaa.org/kc/cropbiotechupdate/article/default.asp?ID=1533</w:t>
        </w:r>
      </w:hyperlink>
    </w:p>
    <w:p w14:paraId="2FC18B25" w14:textId="44434346" w:rsidR="00A81435" w:rsidRPr="00E77428" w:rsidRDefault="00A81435" w:rsidP="00E77428">
      <w:pPr>
        <w:tabs>
          <w:tab w:val="left" w:pos="0"/>
        </w:tabs>
        <w:snapToGrid w:val="0"/>
        <w:spacing w:after="120" w:line="220" w:lineRule="exact"/>
        <w:rPr>
          <w:rFonts w:ascii="Times New Roman" w:hAnsi="Times New Roman" w:cs="Times New Roman"/>
        </w:rPr>
      </w:pPr>
      <w:r w:rsidRPr="00E77428">
        <w:rPr>
          <w:rFonts w:ascii="Times New Roman" w:hAnsi="Times New Roman" w:cs="Times New Roman"/>
          <w:b/>
          <w:bCs/>
        </w:rPr>
        <w:t xml:space="preserve">Samples of unsolicited comments online </w:t>
      </w:r>
      <w:r w:rsidRPr="00E77428">
        <w:rPr>
          <w:rFonts w:ascii="Times New Roman" w:hAnsi="Times New Roman" w:cs="Times New Roman"/>
        </w:rPr>
        <w:t>shortly after the publication of the technology</w:t>
      </w:r>
      <w:r w:rsidR="001B2AA7" w:rsidRPr="00E77428">
        <w:rPr>
          <w:rFonts w:ascii="Times New Roman" w:hAnsi="Times New Roman" w:cs="Times New Roman"/>
        </w:rPr>
        <w:t xml:space="preserve"> (The information below </w:t>
      </w:r>
      <w:r w:rsidR="00080BD9" w:rsidRPr="00E77428">
        <w:rPr>
          <w:rFonts w:ascii="Times New Roman" w:hAnsi="Times New Roman" w:cs="Times New Roman"/>
        </w:rPr>
        <w:t>was</w:t>
      </w:r>
      <w:r w:rsidR="001B2AA7" w:rsidRPr="00E77428">
        <w:rPr>
          <w:rFonts w:ascii="Times New Roman" w:hAnsi="Times New Roman" w:cs="Times New Roman"/>
        </w:rPr>
        <w:t xml:space="preserve"> gathered by student</w:t>
      </w:r>
      <w:r w:rsidR="00080BD9" w:rsidRPr="00E77428">
        <w:rPr>
          <w:rFonts w:ascii="Times New Roman" w:hAnsi="Times New Roman" w:cs="Times New Roman"/>
        </w:rPr>
        <w:t>s</w:t>
      </w:r>
      <w:r w:rsidR="001B2AA7" w:rsidRPr="00E77428">
        <w:rPr>
          <w:rFonts w:ascii="Times New Roman" w:hAnsi="Times New Roman" w:cs="Times New Roman"/>
        </w:rPr>
        <w:t xml:space="preserve"> in the lab)</w:t>
      </w:r>
      <w:r w:rsidRPr="00E77428">
        <w:rPr>
          <w:rFonts w:ascii="Times New Roman" w:hAnsi="Times New Roman" w:cs="Times New Roman"/>
        </w:rPr>
        <w:t xml:space="preserve">: </w:t>
      </w:r>
    </w:p>
    <w:p w14:paraId="2F03CB08" w14:textId="77777777" w:rsidR="00A81435" w:rsidRPr="00F86755" w:rsidRDefault="00A8143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 xml:space="preserve">Dr. W. </w:t>
      </w:r>
      <w:proofErr w:type="spellStart"/>
      <w:r w:rsidRPr="00F86755">
        <w:rPr>
          <w:rFonts w:ascii="Times New Roman" w:hAnsi="Times New Roman" w:cs="Times New Roman"/>
        </w:rPr>
        <w:t>Sawahel</w:t>
      </w:r>
      <w:proofErr w:type="spellEnd"/>
      <w:r w:rsidRPr="00F86755">
        <w:rPr>
          <w:rFonts w:ascii="Times New Roman" w:hAnsi="Times New Roman" w:cs="Times New Roman"/>
        </w:rPr>
        <w:t xml:space="preserve"> (Professor, Molecular Biotechnology, National Research Center, Cairo, Egypt): “If this technique (gene </w:t>
      </w:r>
      <w:proofErr w:type="spellStart"/>
      <w:r w:rsidRPr="00F86755">
        <w:rPr>
          <w:rFonts w:ascii="Times New Roman" w:hAnsi="Times New Roman" w:cs="Times New Roman"/>
        </w:rPr>
        <w:t>deletor</w:t>
      </w:r>
      <w:proofErr w:type="spellEnd"/>
      <w:r w:rsidRPr="00F86755">
        <w:rPr>
          <w:rFonts w:ascii="Times New Roman" w:hAnsi="Times New Roman" w:cs="Times New Roman"/>
        </w:rPr>
        <w:t xml:space="preserve">) is applied successfully to other crops, it could allow farmers to grow non-transgenic and fully viable plants using seeds or pollen from GM plants.” “The gene-deleting technique also provides an important step towards tackling the environmental and health issues raised against GM crops, including consumer concerns over GM food.”  </w:t>
      </w:r>
    </w:p>
    <w:p w14:paraId="3F90BB69" w14:textId="77777777" w:rsidR="00A81435" w:rsidRPr="00F86755" w:rsidRDefault="00A8143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 xml:space="preserve">Dr. Y. Savidan (Chairman of the International Agriculture Center, France):  “The gene </w:t>
      </w:r>
      <w:proofErr w:type="spellStart"/>
      <w:r w:rsidRPr="00F86755">
        <w:rPr>
          <w:rFonts w:ascii="Times New Roman" w:hAnsi="Times New Roman" w:cs="Times New Roman"/>
        </w:rPr>
        <w:t>deletor</w:t>
      </w:r>
      <w:proofErr w:type="spellEnd"/>
      <w:r w:rsidRPr="00F86755">
        <w:rPr>
          <w:rFonts w:ascii="Times New Roman" w:hAnsi="Times New Roman" w:cs="Times New Roman"/>
        </w:rPr>
        <w:t xml:space="preserve"> technology constitutes a true revolution in the GMO world. This is certainly the news of the year if not of the past twenty years, since the first GMO was produced.”  </w:t>
      </w:r>
    </w:p>
    <w:p w14:paraId="2E728C41" w14:textId="77777777" w:rsidR="00A81435" w:rsidRPr="00F86755" w:rsidRDefault="00A8143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Dr. K. Kopka (Global Internal Audit Manager at Procter &amp; Gamble): "The ‘gene-</w:t>
      </w:r>
      <w:proofErr w:type="spellStart"/>
      <w:r w:rsidRPr="00F86755">
        <w:rPr>
          <w:rFonts w:ascii="Times New Roman" w:hAnsi="Times New Roman" w:cs="Times New Roman"/>
        </w:rPr>
        <w:t>deletor</w:t>
      </w:r>
      <w:proofErr w:type="spellEnd"/>
      <w:r w:rsidRPr="00F86755">
        <w:rPr>
          <w:rFonts w:ascii="Times New Roman" w:hAnsi="Times New Roman" w:cs="Times New Roman"/>
        </w:rPr>
        <w:t xml:space="preserve"> ‘ technology developed by Yi Li at the University of Connecticut opens huge hopes for future of plant biotechnology".  "This is undoubtedly a great step in plant genetics." </w:t>
      </w:r>
    </w:p>
    <w:p w14:paraId="7B7B5CAC" w14:textId="77777777" w:rsidR="00A81435" w:rsidRPr="00F86755" w:rsidRDefault="00A8143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 xml:space="preserve">Social Technologies (A Washington DC-based research and consulting firm in 2012 released a series of 12 briefs that shed light on the top areas for technology innovation through 2025. The brief on engineered agriculture, by futurist Mark Justman, is the tenth trend in the series.  In that brief, the gene </w:t>
      </w:r>
      <w:proofErr w:type="spellStart"/>
      <w:r w:rsidRPr="00F86755">
        <w:rPr>
          <w:rFonts w:ascii="Times New Roman" w:hAnsi="Times New Roman" w:cs="Times New Roman"/>
        </w:rPr>
        <w:t>deletor</w:t>
      </w:r>
      <w:proofErr w:type="spellEnd"/>
      <w:r w:rsidRPr="00F86755">
        <w:rPr>
          <w:rFonts w:ascii="Times New Roman" w:hAnsi="Times New Roman" w:cs="Times New Roman"/>
        </w:rPr>
        <w:t xml:space="preserve"> technology has been highlighted:</w:t>
      </w:r>
    </w:p>
    <w:p w14:paraId="469F2221" w14:textId="77777777" w:rsidR="00A81435" w:rsidRPr="00F86755" w:rsidRDefault="00A8143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 xml:space="preserve">"Gene deletion is a new approach to the genetic modification of plants that allows GM traits to be eliminated before the plant matures. In a sense, the modified genes will 'uninstall' themselves like a piece of software before plants reach a growth stage where GM traits can spread in the environment or before final harvest for human consumption. For a trait like herbicide resistance, gene </w:t>
      </w:r>
      <w:proofErr w:type="spellStart"/>
      <w:r w:rsidRPr="00F86755">
        <w:rPr>
          <w:rFonts w:ascii="Times New Roman" w:hAnsi="Times New Roman" w:cs="Times New Roman"/>
        </w:rPr>
        <w:t>deletor</w:t>
      </w:r>
      <w:proofErr w:type="spellEnd"/>
      <w:r w:rsidRPr="00F86755">
        <w:rPr>
          <w:rFonts w:ascii="Times New Roman" w:hAnsi="Times New Roman" w:cs="Times New Roman"/>
        </w:rPr>
        <w:t xml:space="preserve"> technology could allow the resistance genes to remain during the critical, early growth phases, but then delete them before plant maturation, fruiting, or pollen production. The mature plant would not have the genetically modified traits in harvested fruits or grains, and the risks of cross-pollination with other plants would be dramatically reduced.”</w:t>
      </w:r>
    </w:p>
    <w:p w14:paraId="61ED1857" w14:textId="77777777" w:rsidR="00A81435" w:rsidRPr="00F86755" w:rsidRDefault="00A8143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 xml:space="preserve">“Gene deletion technology addresses this concern by confining its genetic interventions to specific genetically modified plant traits, allowing farmers to reuse the seeds, but without the benefit of GM traits. Plants with a gene </w:t>
      </w:r>
      <w:proofErr w:type="spellStart"/>
      <w:r w:rsidRPr="00F86755">
        <w:rPr>
          <w:rFonts w:ascii="Times New Roman" w:hAnsi="Times New Roman" w:cs="Times New Roman"/>
        </w:rPr>
        <w:t>deletor</w:t>
      </w:r>
      <w:proofErr w:type="spellEnd"/>
      <w:r w:rsidRPr="00F86755">
        <w:rPr>
          <w:rFonts w:ascii="Times New Roman" w:hAnsi="Times New Roman" w:cs="Times New Roman"/>
        </w:rPr>
        <w:t xml:space="preserve"> mechanism would produce fertile seeds that could be planted by subsistence farmers, but these seeds would not express any of the GM traits.” </w:t>
      </w:r>
    </w:p>
    <w:p w14:paraId="5FCB9EF7" w14:textId="77777777" w:rsidR="00A81435" w:rsidRPr="00F86755" w:rsidRDefault="00A8143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 xml:space="preserve">"Gene </w:t>
      </w:r>
      <w:proofErr w:type="spellStart"/>
      <w:r w:rsidRPr="00F86755">
        <w:rPr>
          <w:rFonts w:ascii="Times New Roman" w:hAnsi="Times New Roman" w:cs="Times New Roman"/>
        </w:rPr>
        <w:t>deletor</w:t>
      </w:r>
      <w:proofErr w:type="spellEnd"/>
      <w:r w:rsidRPr="00F86755">
        <w:rPr>
          <w:rFonts w:ascii="Times New Roman" w:hAnsi="Times New Roman" w:cs="Times New Roman"/>
        </w:rPr>
        <w:t xml:space="preserve"> technology would allow a compromise between intellectual property protection for GM traits, and subsistence farmers who rely on seed storage for next year's crop. It has the potential to be a win-win for both agribusiness and small-scale farmers."”</w:t>
      </w:r>
    </w:p>
    <w:p w14:paraId="5170343E" w14:textId="09163A0C" w:rsidR="00A81435" w:rsidRPr="00F86755" w:rsidRDefault="00A8143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“This technology could allow biotech and agricultural companies to have a better chance of recouping the R&amp;D costs on GM crops, potentially making it more cost-effective to develop new GM crops for niche markets. This could be especially important for the second- and third-generation GM crops that will offer unique characteristics, but as a result will have smaller potential markets for a given plant variety.”</w:t>
      </w:r>
    </w:p>
    <w:p w14:paraId="58910E5B" w14:textId="2AA8840F" w:rsidR="00A81435" w:rsidRPr="00F86755" w:rsidRDefault="00A8143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b/>
          <w:bCs/>
        </w:rPr>
        <w:t>--The sterile, non-invasive cultivars of burning bush (Euonymus alatus) (2011-2012):</w:t>
      </w:r>
      <w:r w:rsidRPr="00F86755">
        <w:rPr>
          <w:rFonts w:ascii="Times New Roman" w:hAnsi="Times New Roman" w:cs="Times New Roman"/>
        </w:rPr>
        <w:t xml:space="preserve">  Burning bush plant is highly popular ($40 million/year in the US) in North America but also highly invasive because of its prolific seed production. The successful development of triploid burning bush cultivars should reduce the invasiveness of the plant.  Nationwide, Li’s sterile burning bush has been publicized in hundreds of thousands newspapers, websites of TV and radio stations, and magazines, including USA Today, ABC, CBS, Fox News, NPR, PBS,  Forbes, Bloomberg Business Week, USA News, Yahoo News, Times Union, News Times, USA World News, Science Daily, Seattle Times, St. Louis Today, St. Louis Post-</w:t>
      </w:r>
      <w:r w:rsidRPr="00F86755">
        <w:rPr>
          <w:rFonts w:ascii="Times New Roman" w:hAnsi="Times New Roman" w:cs="Times New Roman"/>
        </w:rPr>
        <w:lastRenderedPageBreak/>
        <w:t>Dispatch, Los Angeles News, Sacramento Bee, San Francisco Chronicle, San Jose Mercury, Chicago Chronicle, Chicago Sun-Times News, Boston Globe Philadelphia Inquirer, Houston Chronicle, Baltimore Sun, Portland Oregonian, Salt Lake City Deseret News.   “Horticulture experts say the newly published findings by the  Li Lab could be a boon for landscapers and gardeners, who've pushed annual sales of burning bush — also known as winged Euonymus alatus — past $</w:t>
      </w:r>
      <w:r w:rsidR="00117071" w:rsidRPr="00F86755">
        <w:rPr>
          <w:rFonts w:ascii="Times New Roman" w:hAnsi="Times New Roman" w:cs="Times New Roman"/>
        </w:rPr>
        <w:t>40</w:t>
      </w:r>
      <w:r w:rsidRPr="00F86755">
        <w:rPr>
          <w:rFonts w:ascii="Times New Roman" w:hAnsi="Times New Roman" w:cs="Times New Roman"/>
        </w:rPr>
        <w:t xml:space="preserve"> million nationwide (an Associated Press article published on August 21, 2011).  Examples: </w:t>
      </w:r>
      <w:hyperlink r:id="rId22" w:history="1">
        <w:r w:rsidRPr="00F86755">
          <w:rPr>
            <w:rStyle w:val="Hyperlink"/>
            <w:rFonts w:ascii="Times New Roman" w:hAnsi="Times New Roman" w:cs="Times New Roman"/>
          </w:rPr>
          <w:t>https://www.foxnews.com/us/invasive-burning-bush-getting-genetic-makeover</w:t>
        </w:r>
      </w:hyperlink>
      <w:r w:rsidRPr="00F86755">
        <w:rPr>
          <w:rFonts w:ascii="Times New Roman" w:hAnsi="Times New Roman" w:cs="Times New Roman"/>
          <w:color w:val="0070C0"/>
        </w:rPr>
        <w:t xml:space="preserve"> </w:t>
      </w:r>
      <w:r w:rsidRPr="00F86755">
        <w:rPr>
          <w:rFonts w:ascii="Times New Roman" w:hAnsi="Times New Roman" w:cs="Times New Roman"/>
        </w:rPr>
        <w:t xml:space="preserve">and </w:t>
      </w:r>
      <w:r w:rsidRPr="00F86755">
        <w:rPr>
          <w:rFonts w:ascii="Times New Roman" w:hAnsi="Times New Roman" w:cs="Times New Roman"/>
          <w:color w:val="0070C0"/>
        </w:rPr>
        <w:t>https://www.boston.com/real-estate/real-estate-news/2020/09/29/get-rid-of-enemy-plants-in-your-backyard/</w:t>
      </w:r>
    </w:p>
    <w:p w14:paraId="4FE09F1C" w14:textId="45AC54FD" w:rsidR="00A81435" w:rsidRPr="00F86755" w:rsidRDefault="00A8143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b/>
          <w:bCs/>
        </w:rPr>
        <w:t>Some Major Metro Newspapers (</w:t>
      </w:r>
      <w:r w:rsidRPr="00F86755">
        <w:rPr>
          <w:rFonts w:ascii="Times New Roman" w:hAnsi="Times New Roman" w:cs="Times New Roman"/>
        </w:rPr>
        <w:t xml:space="preserve">a partial list </w:t>
      </w:r>
      <w:proofErr w:type="gramStart"/>
      <w:r w:rsidRPr="00F86755">
        <w:rPr>
          <w:rFonts w:ascii="Times New Roman" w:hAnsi="Times New Roman" w:cs="Times New Roman"/>
        </w:rPr>
        <w:t>and also</w:t>
      </w:r>
      <w:proofErr w:type="gramEnd"/>
      <w:r w:rsidRPr="00F86755">
        <w:rPr>
          <w:rFonts w:ascii="Times New Roman" w:hAnsi="Times New Roman" w:cs="Times New Roman"/>
        </w:rPr>
        <w:t xml:space="preserve"> many local ones are not included</w:t>
      </w:r>
      <w:r w:rsidR="00E57AE2" w:rsidRPr="00F86755">
        <w:rPr>
          <w:rFonts w:ascii="Times New Roman" w:hAnsi="Times New Roman" w:cs="Times New Roman"/>
        </w:rPr>
        <w:t xml:space="preserve">. The information </w:t>
      </w:r>
      <w:r w:rsidR="00C52765" w:rsidRPr="00F86755">
        <w:rPr>
          <w:rFonts w:ascii="Times New Roman" w:hAnsi="Times New Roman" w:cs="Times New Roman"/>
        </w:rPr>
        <w:t xml:space="preserve">below </w:t>
      </w:r>
      <w:r w:rsidR="00E57AE2" w:rsidRPr="00F86755">
        <w:rPr>
          <w:rFonts w:ascii="Times New Roman" w:hAnsi="Times New Roman" w:cs="Times New Roman"/>
        </w:rPr>
        <w:t xml:space="preserve">was gathered by a </w:t>
      </w:r>
      <w:r w:rsidR="00C52765" w:rsidRPr="00F86755">
        <w:rPr>
          <w:rFonts w:ascii="Times New Roman" w:hAnsi="Times New Roman" w:cs="Times New Roman"/>
        </w:rPr>
        <w:t>student in the lab</w:t>
      </w:r>
      <w:r w:rsidRPr="00F86755">
        <w:rPr>
          <w:rFonts w:ascii="Times New Roman" w:hAnsi="Times New Roman" w:cs="Times New Roman"/>
        </w:rPr>
        <w:t>):</w:t>
      </w:r>
    </w:p>
    <w:p w14:paraId="43672625" w14:textId="09EDF87E" w:rsidR="00117071" w:rsidRPr="00F86755" w:rsidRDefault="00A8143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b/>
          <w:bCs/>
        </w:rPr>
        <w:t>Arizona:</w:t>
      </w:r>
      <w:r w:rsidRPr="00F86755">
        <w:rPr>
          <w:rFonts w:ascii="Times New Roman" w:hAnsi="Times New Roman" w:cs="Times New Roman"/>
        </w:rPr>
        <w:t xml:space="preserve"> Arizona Republic, St. Petersburg Times. </w:t>
      </w:r>
      <w:r w:rsidRPr="00F86755">
        <w:rPr>
          <w:rFonts w:ascii="Times New Roman" w:hAnsi="Times New Roman" w:cs="Times New Roman"/>
          <w:b/>
          <w:bCs/>
        </w:rPr>
        <w:t>California:</w:t>
      </w:r>
      <w:r w:rsidRPr="00F86755">
        <w:rPr>
          <w:rFonts w:ascii="Times New Roman" w:hAnsi="Times New Roman" w:cs="Times New Roman"/>
        </w:rPr>
        <w:t xml:space="preserve"> Los Angeles News, Oakland Tribune Sacramento Bee, San Diego Union-Tribune, San Francisco Chronicle, San Jose Mercury News, Santa Cruz Sentinel.  Colorado: Denver News, Denver Monitor.  </w:t>
      </w:r>
      <w:r w:rsidRPr="00F86755">
        <w:rPr>
          <w:rFonts w:ascii="Times New Roman" w:hAnsi="Times New Roman" w:cs="Times New Roman"/>
          <w:b/>
          <w:bCs/>
        </w:rPr>
        <w:t>Connecticut:</w:t>
      </w:r>
      <w:r w:rsidRPr="00F86755">
        <w:rPr>
          <w:rFonts w:ascii="Times New Roman" w:hAnsi="Times New Roman" w:cs="Times New Roman"/>
        </w:rPr>
        <w:t xml:space="preserve"> Hartford Currant, Stamford Advocate, Stanford Monitor. </w:t>
      </w:r>
      <w:r w:rsidRPr="00F86755">
        <w:rPr>
          <w:rFonts w:ascii="Times New Roman" w:hAnsi="Times New Roman" w:cs="Times New Roman"/>
          <w:b/>
          <w:bCs/>
        </w:rPr>
        <w:t>District of Columbia:</w:t>
      </w:r>
      <w:r w:rsidRPr="00F86755">
        <w:rPr>
          <w:rFonts w:ascii="Times New Roman" w:hAnsi="Times New Roman" w:cs="Times New Roman"/>
        </w:rPr>
        <w:t xml:space="preserve"> Washington Times, Washington D.C. News. </w:t>
      </w:r>
      <w:r w:rsidRPr="00F86755">
        <w:rPr>
          <w:rFonts w:ascii="Times New Roman" w:hAnsi="Times New Roman" w:cs="Times New Roman"/>
          <w:b/>
          <w:bCs/>
        </w:rPr>
        <w:t>Florida:</w:t>
      </w:r>
      <w:r w:rsidRPr="00F86755">
        <w:rPr>
          <w:rFonts w:ascii="Times New Roman" w:hAnsi="Times New Roman" w:cs="Times New Roman"/>
        </w:rPr>
        <w:t xml:space="preserve"> Miami Herald, Palm Beach Post, The Florida News Journal.  Georgia: Atlanta Journal-Constitution.  </w:t>
      </w:r>
      <w:r w:rsidRPr="00F86755">
        <w:rPr>
          <w:rFonts w:ascii="Times New Roman" w:hAnsi="Times New Roman" w:cs="Times New Roman"/>
          <w:b/>
          <w:bCs/>
        </w:rPr>
        <w:t>Illinois:</w:t>
      </w:r>
      <w:r w:rsidRPr="00F86755">
        <w:rPr>
          <w:rFonts w:ascii="Times New Roman" w:hAnsi="Times New Roman" w:cs="Times New Roman"/>
        </w:rPr>
        <w:t xml:space="preserve"> Chicago Chronicle, Chicago Sun-Times, Chicago News, Chicago Tribune. </w:t>
      </w:r>
      <w:r w:rsidRPr="00F86755">
        <w:rPr>
          <w:rFonts w:ascii="Times New Roman" w:hAnsi="Times New Roman" w:cs="Times New Roman"/>
          <w:b/>
          <w:bCs/>
        </w:rPr>
        <w:t>Kentucky:</w:t>
      </w:r>
      <w:r w:rsidRPr="00F86755">
        <w:rPr>
          <w:rFonts w:ascii="Times New Roman" w:hAnsi="Times New Roman" w:cs="Times New Roman"/>
        </w:rPr>
        <w:t xml:space="preserve"> Lexington Herald-Leader. </w:t>
      </w:r>
      <w:r w:rsidRPr="00F86755">
        <w:rPr>
          <w:rFonts w:ascii="Times New Roman" w:hAnsi="Times New Roman" w:cs="Times New Roman"/>
          <w:b/>
          <w:bCs/>
        </w:rPr>
        <w:t>Louisiana:</w:t>
      </w:r>
      <w:r w:rsidRPr="00F86755">
        <w:rPr>
          <w:rFonts w:ascii="Times New Roman" w:hAnsi="Times New Roman" w:cs="Times New Roman"/>
        </w:rPr>
        <w:t xml:space="preserve"> New Orleans Times-Picayune. </w:t>
      </w:r>
      <w:r w:rsidRPr="00F86755">
        <w:rPr>
          <w:rFonts w:ascii="Times New Roman" w:hAnsi="Times New Roman" w:cs="Times New Roman"/>
          <w:b/>
          <w:bCs/>
        </w:rPr>
        <w:t>Maryland:</w:t>
      </w:r>
      <w:r w:rsidRPr="00F86755">
        <w:rPr>
          <w:rFonts w:ascii="Times New Roman" w:hAnsi="Times New Roman" w:cs="Times New Roman"/>
        </w:rPr>
        <w:t xml:space="preserve"> Baltimore Sun, Cumberland Times-News, Rockville Montgomery Journal, Belleville News-Democrat. </w:t>
      </w:r>
      <w:r w:rsidRPr="00F86755">
        <w:rPr>
          <w:rFonts w:ascii="Times New Roman" w:hAnsi="Times New Roman" w:cs="Times New Roman"/>
          <w:b/>
          <w:bCs/>
        </w:rPr>
        <w:t>Massachusetts:</w:t>
      </w:r>
      <w:r w:rsidRPr="00F86755">
        <w:rPr>
          <w:rFonts w:ascii="Times New Roman" w:hAnsi="Times New Roman" w:cs="Times New Roman"/>
        </w:rPr>
        <w:t xml:space="preserve"> Boston Globe, Boston News. Michigan: Muskegon Chronicle. </w:t>
      </w:r>
      <w:r w:rsidRPr="00F86755">
        <w:rPr>
          <w:rFonts w:ascii="Times New Roman" w:hAnsi="Times New Roman" w:cs="Times New Roman"/>
          <w:b/>
          <w:bCs/>
        </w:rPr>
        <w:t>Minnesota:</w:t>
      </w:r>
      <w:r w:rsidRPr="00F86755">
        <w:rPr>
          <w:rFonts w:ascii="Times New Roman" w:hAnsi="Times New Roman" w:cs="Times New Roman"/>
        </w:rPr>
        <w:t xml:space="preserve"> Minneapolis-St. Paul Star Tribune. </w:t>
      </w:r>
      <w:r w:rsidRPr="00F86755">
        <w:rPr>
          <w:rFonts w:ascii="Times New Roman" w:hAnsi="Times New Roman" w:cs="Times New Roman"/>
          <w:b/>
          <w:bCs/>
        </w:rPr>
        <w:t>Missouri:</w:t>
      </w:r>
      <w:r w:rsidRPr="00F86755">
        <w:rPr>
          <w:rFonts w:ascii="Times New Roman" w:hAnsi="Times New Roman" w:cs="Times New Roman"/>
        </w:rPr>
        <w:t xml:space="preserve"> Kansas City Star, St. Louis Today, St. Louis Post-Dispatch. </w:t>
      </w:r>
      <w:r w:rsidRPr="00F86755">
        <w:rPr>
          <w:rFonts w:ascii="Times New Roman" w:hAnsi="Times New Roman" w:cs="Times New Roman"/>
          <w:b/>
          <w:bCs/>
        </w:rPr>
        <w:t>Nevada:</w:t>
      </w:r>
      <w:r w:rsidRPr="00F86755">
        <w:rPr>
          <w:rFonts w:ascii="Times New Roman" w:hAnsi="Times New Roman" w:cs="Times New Roman"/>
        </w:rPr>
        <w:t xml:space="preserve"> Las Vegas Sun. </w:t>
      </w:r>
      <w:r w:rsidRPr="00F86755">
        <w:rPr>
          <w:rFonts w:ascii="Times New Roman" w:hAnsi="Times New Roman" w:cs="Times New Roman"/>
          <w:b/>
          <w:bCs/>
        </w:rPr>
        <w:t>New Jersey:</w:t>
      </w:r>
      <w:r w:rsidRPr="00F86755">
        <w:rPr>
          <w:rFonts w:ascii="Times New Roman" w:hAnsi="Times New Roman" w:cs="Times New Roman"/>
        </w:rPr>
        <w:t xml:space="preserve"> Newark Star-Ledger. </w:t>
      </w:r>
      <w:r w:rsidRPr="00F86755">
        <w:rPr>
          <w:rFonts w:ascii="Times New Roman" w:hAnsi="Times New Roman" w:cs="Times New Roman"/>
          <w:b/>
          <w:bCs/>
        </w:rPr>
        <w:t>New York:</w:t>
      </w:r>
      <w:r w:rsidRPr="00F86755">
        <w:rPr>
          <w:rFonts w:ascii="Times New Roman" w:hAnsi="Times New Roman" w:cs="Times New Roman"/>
        </w:rPr>
        <w:t xml:space="preserve"> Albany Democrat Herald, Buffalo News, Long Island News, New York Post, New York News, Syracuse Post-Standard, Rochester Democrat &amp; Chronicle. </w:t>
      </w:r>
      <w:r w:rsidRPr="00F86755">
        <w:rPr>
          <w:rFonts w:ascii="Times New Roman" w:hAnsi="Times New Roman" w:cs="Times New Roman"/>
          <w:b/>
          <w:bCs/>
        </w:rPr>
        <w:t xml:space="preserve">North Carolina: </w:t>
      </w:r>
      <w:r w:rsidRPr="00F86755">
        <w:rPr>
          <w:rFonts w:ascii="Times New Roman" w:hAnsi="Times New Roman" w:cs="Times New Roman"/>
        </w:rPr>
        <w:t xml:space="preserve">Charlotte Observer, Raleigh News &amp; Observer. </w:t>
      </w:r>
      <w:r w:rsidRPr="00F86755">
        <w:rPr>
          <w:rFonts w:ascii="Times New Roman" w:hAnsi="Times New Roman" w:cs="Times New Roman"/>
          <w:b/>
          <w:bCs/>
        </w:rPr>
        <w:t>Ohio:</w:t>
      </w:r>
      <w:r w:rsidRPr="00F86755">
        <w:rPr>
          <w:rFonts w:ascii="Times New Roman" w:hAnsi="Times New Roman" w:cs="Times New Roman"/>
        </w:rPr>
        <w:t xml:space="preserve"> Cincinnati Enquirer, Columbus Telegram, Cincinnati Post, Cleveland Plain Dealer, Cleveland-Akron. </w:t>
      </w:r>
      <w:r w:rsidRPr="00F86755">
        <w:rPr>
          <w:rFonts w:ascii="Times New Roman" w:hAnsi="Times New Roman" w:cs="Times New Roman"/>
          <w:b/>
          <w:bCs/>
        </w:rPr>
        <w:t>Oklahoma:</w:t>
      </w:r>
      <w:r w:rsidRPr="00F86755">
        <w:rPr>
          <w:rFonts w:ascii="Times New Roman" w:hAnsi="Times New Roman" w:cs="Times New Roman"/>
        </w:rPr>
        <w:t xml:space="preserve">  Oklahoma City Oklahoman. </w:t>
      </w:r>
      <w:r w:rsidRPr="00F86755">
        <w:rPr>
          <w:rFonts w:ascii="Times New Roman" w:hAnsi="Times New Roman" w:cs="Times New Roman"/>
          <w:b/>
          <w:bCs/>
        </w:rPr>
        <w:t>Oregon:</w:t>
      </w:r>
      <w:r w:rsidRPr="00F86755">
        <w:rPr>
          <w:rFonts w:ascii="Times New Roman" w:hAnsi="Times New Roman" w:cs="Times New Roman"/>
        </w:rPr>
        <w:t xml:space="preserve"> Portland Oregonian. </w:t>
      </w:r>
      <w:r w:rsidRPr="00F86755">
        <w:rPr>
          <w:rFonts w:ascii="Times New Roman" w:hAnsi="Times New Roman" w:cs="Times New Roman"/>
          <w:b/>
          <w:bCs/>
        </w:rPr>
        <w:t>Pennsylvania:</w:t>
      </w:r>
      <w:r w:rsidRPr="00F86755">
        <w:rPr>
          <w:rFonts w:ascii="Times New Roman" w:hAnsi="Times New Roman" w:cs="Times New Roman"/>
        </w:rPr>
        <w:t xml:space="preserve"> The Detroit News online, The Philadelphia Inquirer. South Carolina: The Sun News. </w:t>
      </w:r>
      <w:r w:rsidRPr="00F86755">
        <w:rPr>
          <w:rFonts w:ascii="Times New Roman" w:hAnsi="Times New Roman" w:cs="Times New Roman"/>
          <w:b/>
          <w:bCs/>
        </w:rPr>
        <w:t>Texas:</w:t>
      </w:r>
      <w:r w:rsidRPr="00F86755">
        <w:rPr>
          <w:rFonts w:ascii="Times New Roman" w:hAnsi="Times New Roman" w:cs="Times New Roman"/>
        </w:rPr>
        <w:t xml:space="preserve"> Houston Chronicle, Albuquerque Express, Dallas - Fort Worth, Dallas - Fort Worth News, Ft. Worth Star-Telegram, San Antonio Express-News, El Paso Times. </w:t>
      </w:r>
      <w:r w:rsidRPr="00F86755">
        <w:rPr>
          <w:rFonts w:ascii="Times New Roman" w:hAnsi="Times New Roman" w:cs="Times New Roman"/>
          <w:b/>
          <w:bCs/>
        </w:rPr>
        <w:t xml:space="preserve">Utah: </w:t>
      </w:r>
      <w:r w:rsidRPr="00F86755">
        <w:rPr>
          <w:rFonts w:ascii="Times New Roman" w:hAnsi="Times New Roman" w:cs="Times New Roman"/>
        </w:rPr>
        <w:t xml:space="preserve">Salt Lake City Deseret News. </w:t>
      </w:r>
      <w:r w:rsidRPr="00F86755">
        <w:rPr>
          <w:rFonts w:ascii="Times New Roman" w:hAnsi="Times New Roman" w:cs="Times New Roman"/>
          <w:b/>
          <w:bCs/>
        </w:rPr>
        <w:t>Virginia:</w:t>
      </w:r>
      <w:r w:rsidRPr="00F86755">
        <w:rPr>
          <w:rFonts w:ascii="Times New Roman" w:hAnsi="Times New Roman" w:cs="Times New Roman"/>
        </w:rPr>
        <w:t xml:space="preserve"> USA Today, Norfolk Virginian-Pilot, Richmond Times-Dispatch. </w:t>
      </w:r>
      <w:r w:rsidRPr="00F86755">
        <w:rPr>
          <w:rFonts w:ascii="Times New Roman" w:hAnsi="Times New Roman" w:cs="Times New Roman"/>
          <w:b/>
          <w:bCs/>
        </w:rPr>
        <w:t>Washington:</w:t>
      </w:r>
      <w:r w:rsidRPr="00F86755">
        <w:rPr>
          <w:rFonts w:ascii="Times New Roman" w:hAnsi="Times New Roman" w:cs="Times New Roman"/>
        </w:rPr>
        <w:t xml:space="preserve"> Seattle Post-Intelligencer, Seattle Times, The Examiner. </w:t>
      </w:r>
      <w:r w:rsidRPr="00F86755">
        <w:rPr>
          <w:rFonts w:ascii="Times New Roman" w:hAnsi="Times New Roman" w:cs="Times New Roman"/>
          <w:b/>
          <w:bCs/>
        </w:rPr>
        <w:t>Wisconsin:</w:t>
      </w:r>
      <w:r w:rsidRPr="00F86755">
        <w:rPr>
          <w:rFonts w:ascii="Times New Roman" w:hAnsi="Times New Roman" w:cs="Times New Roman"/>
        </w:rPr>
        <w:t xml:space="preserve"> Milwaukee Journal Sentinel.</w:t>
      </w:r>
    </w:p>
    <w:p w14:paraId="1798B0CC" w14:textId="344AE33D" w:rsidR="00117071" w:rsidRPr="00F86755" w:rsidRDefault="00A81435" w:rsidP="00E77428">
      <w:pPr>
        <w:tabs>
          <w:tab w:val="left" w:pos="0"/>
        </w:tabs>
        <w:snapToGrid w:val="0"/>
        <w:spacing w:after="120" w:line="220" w:lineRule="exact"/>
        <w:rPr>
          <w:rFonts w:ascii="Times New Roman" w:hAnsi="Times New Roman" w:cs="Times New Roman"/>
          <w:color w:val="0070C0"/>
        </w:rPr>
      </w:pPr>
      <w:r w:rsidRPr="00F86755">
        <w:rPr>
          <w:rFonts w:ascii="Times New Roman" w:hAnsi="Times New Roman" w:cs="Times New Roman"/>
          <w:b/>
          <w:bCs/>
        </w:rPr>
        <w:t xml:space="preserve">--Transgene-free plant gene editing (2018):  </w:t>
      </w:r>
      <w:r w:rsidRPr="00F86755">
        <w:rPr>
          <w:rFonts w:ascii="Times New Roman" w:hAnsi="Times New Roman" w:cs="Times New Roman"/>
        </w:rPr>
        <w:t>A method utilizing Agrobacterium-mediated transient expression for producing transgene-free gene-edited plants has been commented as an article that "could help change the world" by Editors-in-Chief of Springer-Nature's journals (2018) (</w:t>
      </w:r>
      <w:hyperlink r:id="rId23" w:history="1">
        <w:r w:rsidRPr="00F86755">
          <w:rPr>
            <w:rStyle w:val="Hyperlink"/>
            <w:rFonts w:ascii="Times New Roman" w:hAnsi="Times New Roman" w:cs="Times New Roman"/>
          </w:rPr>
          <w:t>https://www.springernature.com/gp/researchers/campaigns/change-the-world/life-sciences-biomedicine?from=message&amp;isappinstalled=0</w:t>
        </w:r>
      </w:hyperlink>
      <w:r w:rsidRPr="00F86755">
        <w:rPr>
          <w:rFonts w:ascii="Times New Roman" w:hAnsi="Times New Roman" w:cs="Times New Roman"/>
        </w:rPr>
        <w:t xml:space="preserve">). The method has been covered by various online scientific news vehicles, example: </w:t>
      </w:r>
      <w:r w:rsidRPr="00F86755">
        <w:rPr>
          <w:rFonts w:ascii="Times New Roman" w:hAnsi="Times New Roman" w:cs="Times New Roman"/>
          <w:color w:val="0070C0"/>
        </w:rPr>
        <w:t>https://www.isaaa.org/kc/cropbiotechupdate/article/default.asp?ID=16799</w:t>
      </w:r>
    </w:p>
    <w:p w14:paraId="4D7CDB25" w14:textId="672F2B30" w:rsidR="00A81435" w:rsidRPr="00F86755" w:rsidRDefault="00A81435" w:rsidP="00E77428">
      <w:pPr>
        <w:tabs>
          <w:tab w:val="left" w:pos="0"/>
        </w:tabs>
        <w:snapToGrid w:val="0"/>
        <w:spacing w:after="120" w:line="220" w:lineRule="exact"/>
        <w:rPr>
          <w:rFonts w:ascii="Times New Roman" w:hAnsi="Times New Roman" w:cs="Times New Roman"/>
          <w:color w:val="0070C0"/>
        </w:rPr>
      </w:pPr>
      <w:r w:rsidRPr="00F86755">
        <w:rPr>
          <w:rFonts w:ascii="Times New Roman" w:hAnsi="Times New Roman" w:cs="Times New Roman"/>
          <w:b/>
          <w:bCs/>
        </w:rPr>
        <w:t>--A grafting improvement technology</w:t>
      </w:r>
      <w:r w:rsidRPr="00F86755">
        <w:rPr>
          <w:rFonts w:ascii="Times New Roman" w:hAnsi="Times New Roman" w:cs="Times New Roman"/>
        </w:rPr>
        <w:t xml:space="preserve"> (2022):  Example: </w:t>
      </w:r>
      <w:r w:rsidRPr="00F86755">
        <w:rPr>
          <w:rFonts w:ascii="Times New Roman" w:hAnsi="Times New Roman" w:cs="Times New Roman"/>
          <w:color w:val="0070C0"/>
        </w:rPr>
        <w:t xml:space="preserve">https://phys.org/news/2021-05-technology-grafting.html    </w:t>
      </w:r>
    </w:p>
    <w:p w14:paraId="7A4FA61B" w14:textId="77777777" w:rsidR="00117071" w:rsidRPr="00F86755" w:rsidRDefault="00117071" w:rsidP="00E77428">
      <w:pPr>
        <w:tabs>
          <w:tab w:val="left" w:pos="0"/>
        </w:tabs>
        <w:snapToGrid w:val="0"/>
        <w:spacing w:after="120" w:line="220" w:lineRule="exact"/>
        <w:rPr>
          <w:rFonts w:ascii="Times New Roman" w:hAnsi="Times New Roman" w:cs="Times New Roman"/>
          <w:b/>
          <w:bCs/>
        </w:rPr>
      </w:pPr>
    </w:p>
    <w:p w14:paraId="258314D8" w14:textId="6CC01039" w:rsidR="00117071" w:rsidRPr="00E77428" w:rsidRDefault="00A81435" w:rsidP="00E77428">
      <w:pPr>
        <w:tabs>
          <w:tab w:val="left" w:pos="0"/>
        </w:tabs>
        <w:snapToGrid w:val="0"/>
        <w:spacing w:after="120" w:line="220" w:lineRule="exact"/>
        <w:rPr>
          <w:rFonts w:ascii="Times New Roman" w:hAnsi="Times New Roman" w:cs="Times New Roman"/>
          <w:color w:val="0070C0"/>
        </w:rPr>
      </w:pPr>
      <w:r w:rsidRPr="00F86755">
        <w:rPr>
          <w:rFonts w:ascii="Times New Roman" w:hAnsi="Times New Roman" w:cs="Times New Roman"/>
          <w:b/>
          <w:bCs/>
        </w:rPr>
        <w:t>--</w:t>
      </w:r>
      <w:r w:rsidRPr="00F86755">
        <w:rPr>
          <w:rFonts w:ascii="Times New Roman" w:hAnsi="Times New Roman" w:cs="Times New Roman"/>
        </w:rPr>
        <w:t xml:space="preserve"> </w:t>
      </w:r>
      <w:r w:rsidRPr="00F86755">
        <w:rPr>
          <w:rFonts w:ascii="Times New Roman" w:hAnsi="Times New Roman" w:cs="Times New Roman"/>
          <w:b/>
          <w:bCs/>
        </w:rPr>
        <w:t xml:space="preserve">Climate-smart, low-maintenance lawn grass varieties </w:t>
      </w:r>
      <w:r w:rsidRPr="00F86755">
        <w:rPr>
          <w:rFonts w:ascii="Times New Roman" w:hAnsi="Times New Roman" w:cs="Times New Roman"/>
        </w:rPr>
        <w:t xml:space="preserve">for drastically reduced mowing frequency, no or reduced fertilizer, and irrigation (2023): Examples: </w:t>
      </w:r>
      <w:hyperlink r:id="rId24" w:history="1">
        <w:r w:rsidRPr="00F86755">
          <w:rPr>
            <w:rStyle w:val="Hyperlink"/>
            <w:rFonts w:ascii="Times New Roman" w:hAnsi="Times New Roman" w:cs="Times New Roman"/>
          </w:rPr>
          <w:t>https://athleticturf.net/new-turfgrass-varieties-developed-by-uconn-researcher-require-less-maintenance/</w:t>
        </w:r>
      </w:hyperlink>
      <w:r w:rsidRPr="00F86755">
        <w:rPr>
          <w:rFonts w:ascii="Times New Roman" w:hAnsi="Times New Roman" w:cs="Times New Roman"/>
          <w:color w:val="0070C0"/>
        </w:rPr>
        <w:t xml:space="preserve"> </w:t>
      </w:r>
      <w:r w:rsidRPr="00F86755">
        <w:rPr>
          <w:rFonts w:ascii="Times New Roman" w:hAnsi="Times New Roman" w:cs="Times New Roman"/>
        </w:rPr>
        <w:t xml:space="preserve">and </w:t>
      </w:r>
      <w:hyperlink r:id="rId25" w:history="1">
        <w:r w:rsidRPr="00F86755">
          <w:rPr>
            <w:rStyle w:val="Hyperlink"/>
            <w:rFonts w:ascii="Times New Roman" w:hAnsi="Times New Roman" w:cs="Times New Roman"/>
          </w:rPr>
          <w:t>https://www.landscapemanagement.net/new-turfgrass-varieties-developed-by-uconn-researcher-require-less-maintenance/</w:t>
        </w:r>
      </w:hyperlink>
    </w:p>
    <w:p w14:paraId="139575B0" w14:textId="5CA448A0" w:rsidR="00A81435" w:rsidRPr="00F86755" w:rsidRDefault="00A8143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b/>
          <w:bCs/>
        </w:rPr>
        <w:t>--Plant gene editing:</w:t>
      </w:r>
      <w:r w:rsidRPr="00F86755">
        <w:rPr>
          <w:rFonts w:ascii="Times New Roman" w:hAnsi="Times New Roman" w:cs="Times New Roman"/>
        </w:rPr>
        <w:t xml:space="preserve"> </w:t>
      </w:r>
    </w:p>
    <w:p w14:paraId="67D099E2" w14:textId="77777777" w:rsidR="00A81435" w:rsidRPr="00F86755" w:rsidRDefault="00A8143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 xml:space="preserve">--NBC TV Interview: UConn Gene Editing Research Could Benefit Citrus Industry </w:t>
      </w:r>
      <w:hyperlink r:id="rId26" w:history="1">
        <w:r w:rsidRPr="00F86755">
          <w:rPr>
            <w:rStyle w:val="Hyperlink"/>
            <w:rFonts w:ascii="Times New Roman" w:hAnsi="Times New Roman" w:cs="Times New Roman"/>
          </w:rPr>
          <w:t>https://www.nbcconnecticut.com/news/local/UConn-Gene-Editing-Research-Could-Benefit-Citrus-Industry-485967231.html. 2017</w:t>
        </w:r>
      </w:hyperlink>
    </w:p>
    <w:p w14:paraId="48AC4EBD" w14:textId="77777777" w:rsidR="00A81435" w:rsidRPr="00F86755" w:rsidRDefault="00A8143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 xml:space="preserve">--"Nature” news: Li’s Comments on Russia's genome editing initiative were solicited and published in a news article in the prestigious scientific journal "Nature". </w:t>
      </w:r>
      <w:hyperlink r:id="rId27" w:history="1">
        <w:r w:rsidRPr="00F86755">
          <w:rPr>
            <w:rStyle w:val="Hyperlink"/>
            <w:rFonts w:ascii="Times New Roman" w:hAnsi="Times New Roman" w:cs="Times New Roman"/>
          </w:rPr>
          <w:t>https://www.nature.com/articles/d41586-019-01519-6</w:t>
        </w:r>
      </w:hyperlink>
      <w:r w:rsidRPr="00F86755">
        <w:rPr>
          <w:rFonts w:ascii="Times New Roman" w:hAnsi="Times New Roman" w:cs="Times New Roman"/>
        </w:rPr>
        <w:t xml:space="preserve">  2019</w:t>
      </w:r>
    </w:p>
    <w:p w14:paraId="1555881F" w14:textId="77777777" w:rsidR="00A81435" w:rsidRPr="00F86755" w:rsidRDefault="00A8143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lastRenderedPageBreak/>
        <w:t>--"Orange Innovation: Creating Citrus Disease Resistance" highlighting research contributions to the citrus industry. (</w:t>
      </w:r>
      <w:hyperlink r:id="rId28" w:history="1">
        <w:r w:rsidRPr="00F86755">
          <w:rPr>
            <w:rStyle w:val="Hyperlink"/>
            <w:rFonts w:ascii="Times New Roman" w:hAnsi="Times New Roman" w:cs="Times New Roman"/>
          </w:rPr>
          <w:t>https://www.scientia.global/wp-content/uploads/Gmitter_Deng_Li/Gmitter_Deng_Li.pdf</w:t>
        </w:r>
      </w:hyperlink>
      <w:r w:rsidRPr="00F86755">
        <w:rPr>
          <w:rFonts w:ascii="Times New Roman" w:hAnsi="Times New Roman" w:cs="Times New Roman"/>
        </w:rPr>
        <w:t xml:space="preserve"> 2020</w:t>
      </w:r>
    </w:p>
    <w:p w14:paraId="6371892C" w14:textId="28195060" w:rsidR="00A81435" w:rsidRPr="00F86755" w:rsidRDefault="00A8143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 xml:space="preserve">--Tomato gene editing: </w:t>
      </w:r>
      <w:hyperlink r:id="rId29" w:history="1">
        <w:r w:rsidRPr="00F86755">
          <w:rPr>
            <w:rStyle w:val="Hyperlink"/>
            <w:rFonts w:ascii="Times New Roman" w:hAnsi="Times New Roman" w:cs="Times New Roman"/>
          </w:rPr>
          <w:t>https://www.seedworld.com/will-tomatoes-help-uncover-unintended-effects-of-gene-editing/</w:t>
        </w:r>
      </w:hyperlink>
      <w:r w:rsidRPr="00F86755">
        <w:rPr>
          <w:rFonts w:ascii="Times New Roman" w:hAnsi="Times New Roman" w:cs="Times New Roman"/>
        </w:rPr>
        <w:t xml:space="preserve"> 2023;   </w:t>
      </w:r>
      <w:hyperlink r:id="rId30" w:history="1">
        <w:r w:rsidRPr="00F86755">
          <w:rPr>
            <w:rStyle w:val="Hyperlink"/>
            <w:rFonts w:ascii="Times New Roman" w:hAnsi="Times New Roman" w:cs="Times New Roman"/>
          </w:rPr>
          <w:t>https://www.nifa.usda.gov/about-nifa/impacts/uconn-researchers-studying-unintended-effects-gene-editing-tomatoes</w:t>
        </w:r>
      </w:hyperlink>
      <w:r w:rsidRPr="00F86755">
        <w:rPr>
          <w:rFonts w:ascii="Times New Roman" w:hAnsi="Times New Roman" w:cs="Times New Roman"/>
        </w:rPr>
        <w:t xml:space="preserve">  2023</w:t>
      </w:r>
    </w:p>
    <w:p w14:paraId="3AD34C6D" w14:textId="77777777" w:rsidR="00117071" w:rsidRPr="00F86755" w:rsidRDefault="00117071" w:rsidP="00E77428">
      <w:pPr>
        <w:tabs>
          <w:tab w:val="left" w:pos="0"/>
        </w:tabs>
        <w:snapToGrid w:val="0"/>
        <w:spacing w:after="120" w:line="220" w:lineRule="exact"/>
        <w:rPr>
          <w:rFonts w:ascii="Times New Roman" w:hAnsi="Times New Roman" w:cs="Times New Roman"/>
          <w:b/>
        </w:rPr>
      </w:pPr>
      <w:r w:rsidRPr="00F86755">
        <w:rPr>
          <w:rFonts w:ascii="Times New Roman" w:hAnsi="Times New Roman" w:cs="Times New Roman"/>
          <w:b/>
        </w:rPr>
        <w:t xml:space="preserve">Other items: </w:t>
      </w:r>
    </w:p>
    <w:p w14:paraId="15A8474F" w14:textId="4C858F32" w:rsidR="00A81435" w:rsidRPr="00F86755" w:rsidRDefault="00A81435" w:rsidP="00E77428">
      <w:pPr>
        <w:tabs>
          <w:tab w:val="left" w:pos="0"/>
        </w:tabs>
        <w:snapToGrid w:val="0"/>
        <w:spacing w:after="120" w:line="220" w:lineRule="exact"/>
        <w:rPr>
          <w:rFonts w:ascii="Times New Roman" w:hAnsi="Times New Roman" w:cs="Times New Roman"/>
          <w:b/>
        </w:rPr>
      </w:pPr>
      <w:r w:rsidRPr="00F86755">
        <w:rPr>
          <w:rFonts w:ascii="Times New Roman" w:hAnsi="Times New Roman" w:cs="Times New Roman"/>
          <w:b/>
        </w:rPr>
        <w:t>Comments from experts in the filed regarding the book of “Plant Biotechnology in Ornamental Horticulture”</w:t>
      </w:r>
    </w:p>
    <w:p w14:paraId="73C471DF" w14:textId="77777777" w:rsidR="00A81435" w:rsidRPr="00F86755" w:rsidRDefault="00A8143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b/>
        </w:rPr>
        <w:t>--Dr. Lee D. Carlson,</w:t>
      </w:r>
      <w:r w:rsidRPr="00F86755">
        <w:rPr>
          <w:rFonts w:ascii="Times New Roman" w:hAnsi="Times New Roman" w:cs="Times New Roman"/>
        </w:rPr>
        <w:t xml:space="preserve"> Baltimore, Maryland. “The interested reader is expected to have a strong background in the molecular biology of plants, but even those not expert in this area, such as this reviewer, can read most of the articles without too much difficulty. A few of the authors recognize that the genetic engineering of ornamental horticulture is still in its infancy, but they also look forward to the day when the techniques, or others </w:t>
      </w:r>
      <w:proofErr w:type="gramStart"/>
      <w:r w:rsidRPr="00F86755">
        <w:rPr>
          <w:rFonts w:ascii="Times New Roman" w:hAnsi="Times New Roman" w:cs="Times New Roman"/>
        </w:rPr>
        <w:t>similar to</w:t>
      </w:r>
      <w:proofErr w:type="gramEnd"/>
      <w:r w:rsidRPr="00F86755">
        <w:rPr>
          <w:rFonts w:ascii="Times New Roman" w:hAnsi="Times New Roman" w:cs="Times New Roman"/>
        </w:rPr>
        <w:t xml:space="preserve"> them, will be applied on such a scale as to make them cost effective and accessible to both the amateur and professional horticulturist. Genetic engineering can be thought of as a collection of strategies that alter the metabolism and phenotypes of plant species. The reader will encounter many of these strategies in this book, and it is very engaging reading.”  For additional comments from Dr. Lee, please click: </w:t>
      </w:r>
      <w:hyperlink r:id="rId31" w:history="1">
        <w:r w:rsidRPr="00F86755">
          <w:rPr>
            <w:rStyle w:val="Hyperlink"/>
            <w:rFonts w:ascii="Times New Roman" w:hAnsi="Times New Roman" w:cs="Times New Roman"/>
          </w:rPr>
          <w:t>https://www.amazon.com/Plant-Biotechnology-Ornamental-Horticulture-Yi/product-reviews/156022150X/ref=cm_cr_arp_d_show_all?ie=UTF8&amp;showViewpoints=1&amp;reviewerType=all_reviews&amp;pageNumber=1</w:t>
        </w:r>
      </w:hyperlink>
    </w:p>
    <w:p w14:paraId="52515F7D" w14:textId="77777777" w:rsidR="00A81435" w:rsidRPr="00F86755" w:rsidRDefault="00A8143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b/>
        </w:rPr>
        <w:t xml:space="preserve">--Dr. Michael E. Horn, </w:t>
      </w:r>
      <w:r w:rsidRPr="00F86755">
        <w:rPr>
          <w:rFonts w:ascii="Times New Roman" w:hAnsi="Times New Roman" w:cs="Times New Roman"/>
        </w:rPr>
        <w:t>Director, Cell &amp; Molecular Biology, Phyton Biotech Inc. “An extraordinary collection.. . . Each chapter is well written by a world authority on the subject matter. The editors have done an excellent job keeping a tight focus on each subject.”</w:t>
      </w:r>
    </w:p>
    <w:p w14:paraId="16C91268" w14:textId="77777777" w:rsidR="00A81435" w:rsidRPr="00F86755" w:rsidRDefault="00A8143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b/>
        </w:rPr>
        <w:t xml:space="preserve">--Dr. </w:t>
      </w:r>
      <w:proofErr w:type="spellStart"/>
      <w:r w:rsidRPr="00F86755">
        <w:rPr>
          <w:rFonts w:ascii="Times New Roman" w:hAnsi="Times New Roman" w:cs="Times New Roman"/>
          <w:b/>
        </w:rPr>
        <w:t>Rongda</w:t>
      </w:r>
      <w:proofErr w:type="spellEnd"/>
      <w:r w:rsidRPr="00F86755">
        <w:rPr>
          <w:rFonts w:ascii="Times New Roman" w:hAnsi="Times New Roman" w:cs="Times New Roman"/>
          <w:b/>
        </w:rPr>
        <w:t xml:space="preserve"> Qu</w:t>
      </w:r>
      <w:r w:rsidRPr="00F86755">
        <w:rPr>
          <w:rFonts w:ascii="Times New Roman" w:hAnsi="Times New Roman" w:cs="Times New Roman"/>
        </w:rPr>
        <w:t xml:space="preserve">, Professor, North Carolina State University.: “Although many books have been published dealing with plant biotechnology and transgenic plants, the ones that focus on ornamental plants are rare. This book fills the </w:t>
      </w:r>
      <w:proofErr w:type="gramStart"/>
      <w:r w:rsidRPr="00F86755">
        <w:rPr>
          <w:rFonts w:ascii="Times New Roman" w:hAnsi="Times New Roman" w:cs="Times New Roman"/>
        </w:rPr>
        <w:t>gap, and</w:t>
      </w:r>
      <w:proofErr w:type="gramEnd"/>
      <w:r w:rsidRPr="00F86755">
        <w:rPr>
          <w:rFonts w:ascii="Times New Roman" w:hAnsi="Times New Roman" w:cs="Times New Roman"/>
        </w:rPr>
        <w:t xml:space="preserve"> should be a very useful reference for graduate students, faculty and industrial scientists working in and outside the field.” </w:t>
      </w:r>
    </w:p>
    <w:p w14:paraId="77F1723E" w14:textId="5206CC80" w:rsidR="0053101D" w:rsidRPr="00F86755" w:rsidRDefault="00A81435"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b/>
        </w:rPr>
        <w:t>--Dr. Alan G. Smith,</w:t>
      </w:r>
      <w:r w:rsidRPr="00F86755">
        <w:rPr>
          <w:rFonts w:ascii="Times New Roman" w:hAnsi="Times New Roman" w:cs="Times New Roman"/>
        </w:rPr>
        <w:t xml:space="preserve"> Professor, University of Minnesota, St. Paul, MN: "A </w:t>
      </w:r>
      <w:proofErr w:type="spellStart"/>
      <w:r w:rsidRPr="00F86755">
        <w:rPr>
          <w:rFonts w:ascii="Times New Roman" w:hAnsi="Times New Roman" w:cs="Times New Roman"/>
        </w:rPr>
        <w:t>through</w:t>
      </w:r>
      <w:proofErr w:type="spellEnd"/>
      <w:r w:rsidRPr="00F86755">
        <w:rPr>
          <w:rFonts w:ascii="Times New Roman" w:hAnsi="Times New Roman" w:cs="Times New Roman"/>
        </w:rPr>
        <w:t xml:space="preserve"> review of the research, which employs genetic engineering strategies and biotechnology for ornamental crop improvement.” “Of interest to any researcher involved in improving horticultural crops, such as gene introduction and increasing resistance to pests and environmental stress.”</w:t>
      </w:r>
    </w:p>
    <w:p w14:paraId="5A73E605" w14:textId="77777777" w:rsidR="001D2708" w:rsidRPr="00F86755" w:rsidRDefault="001D2708" w:rsidP="00E77428">
      <w:pPr>
        <w:tabs>
          <w:tab w:val="left" w:pos="0"/>
        </w:tabs>
        <w:snapToGrid w:val="0"/>
        <w:spacing w:after="120" w:line="220" w:lineRule="exact"/>
        <w:rPr>
          <w:rFonts w:ascii="Times New Roman" w:hAnsi="Times New Roman" w:cs="Times New Roman"/>
        </w:rPr>
      </w:pPr>
    </w:p>
    <w:p w14:paraId="6EEB93A6" w14:textId="5238C1A3" w:rsidR="00A81435" w:rsidRPr="00F86755" w:rsidRDefault="0053101D" w:rsidP="00E77428">
      <w:pPr>
        <w:spacing w:after="120" w:line="220" w:lineRule="exact"/>
        <w:rPr>
          <w:rFonts w:ascii="Times New Roman" w:eastAsia="DengXian" w:hAnsi="Times New Roman" w:cs="Times New Roman"/>
          <w:b/>
          <w:bCs/>
          <w:color w:val="000000" w:themeColor="text1"/>
        </w:rPr>
      </w:pPr>
      <w:r w:rsidRPr="00F86755">
        <w:rPr>
          <w:rFonts w:ascii="Times New Roman" w:eastAsia="DengXian" w:hAnsi="Times New Roman" w:cs="Times New Roman"/>
          <w:b/>
          <w:bCs/>
          <w:color w:val="000000" w:themeColor="text1"/>
        </w:rPr>
        <w:t xml:space="preserve">Textbooks Directly Incorporating Li's Scientific Discoveries </w:t>
      </w:r>
      <w:r w:rsidR="002258BF" w:rsidRPr="00F86755">
        <w:rPr>
          <w:rFonts w:ascii="Times New Roman" w:eastAsia="DengXian" w:hAnsi="Times New Roman" w:cs="Times New Roman"/>
          <w:b/>
          <w:bCs/>
          <w:color w:val="000000" w:themeColor="text1"/>
        </w:rPr>
        <w:t>(a partial list)</w:t>
      </w:r>
      <w:r w:rsidRPr="00F86755">
        <w:rPr>
          <w:rFonts w:ascii="Times New Roman" w:eastAsia="DengXian" w:hAnsi="Times New Roman" w:cs="Times New Roman"/>
          <w:b/>
          <w:bCs/>
          <w:color w:val="000000" w:themeColor="text1"/>
        </w:rPr>
        <w:t>:</w:t>
      </w:r>
    </w:p>
    <w:p w14:paraId="0482BE4E" w14:textId="65004375" w:rsidR="004831EB" w:rsidRPr="00F86755" w:rsidRDefault="004831EB"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ab/>
        <w:t>--"Plant Physiology" by Taiz &amp; Zeiger.</w:t>
      </w:r>
    </w:p>
    <w:p w14:paraId="26CB6CBC" w14:textId="77777777" w:rsidR="004831EB" w:rsidRPr="00F86755" w:rsidRDefault="004831EB"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ab/>
        <w:t>--“Plant Physiology” (in Chinese) by Xie Zhou.</w:t>
      </w:r>
    </w:p>
    <w:p w14:paraId="65173D30" w14:textId="77777777" w:rsidR="004831EB" w:rsidRPr="00F86755" w:rsidRDefault="004831EB"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ab/>
        <w:t>--"</w:t>
      </w:r>
      <w:proofErr w:type="spellStart"/>
      <w:r w:rsidRPr="00F86755">
        <w:rPr>
          <w:rFonts w:ascii="Times New Roman" w:hAnsi="Times New Roman" w:cs="Times New Roman"/>
        </w:rPr>
        <w:t>Pflanzen</w:t>
      </w:r>
      <w:proofErr w:type="spellEnd"/>
      <w:r w:rsidRPr="00F86755">
        <w:rPr>
          <w:rFonts w:ascii="Times New Roman" w:hAnsi="Times New Roman" w:cs="Times New Roman"/>
        </w:rPr>
        <w:t xml:space="preserve"> </w:t>
      </w:r>
      <w:proofErr w:type="spellStart"/>
      <w:r w:rsidRPr="00F86755">
        <w:rPr>
          <w:rFonts w:ascii="Times New Roman" w:hAnsi="Times New Roman" w:cs="Times New Roman"/>
        </w:rPr>
        <w:t>Pysiologie</w:t>
      </w:r>
      <w:proofErr w:type="spellEnd"/>
      <w:r w:rsidRPr="00F86755">
        <w:rPr>
          <w:rFonts w:ascii="Times New Roman" w:hAnsi="Times New Roman" w:cs="Times New Roman"/>
        </w:rPr>
        <w:t xml:space="preserve">" (in German) by Schopfer &amp; </w:t>
      </w:r>
      <w:proofErr w:type="spellStart"/>
      <w:r w:rsidRPr="00F86755">
        <w:rPr>
          <w:rFonts w:ascii="Times New Roman" w:hAnsi="Times New Roman" w:cs="Times New Roman"/>
        </w:rPr>
        <w:t>Brennicke</w:t>
      </w:r>
      <w:proofErr w:type="spellEnd"/>
      <w:r w:rsidRPr="00F86755">
        <w:rPr>
          <w:rFonts w:ascii="Times New Roman" w:hAnsi="Times New Roman" w:cs="Times New Roman"/>
        </w:rPr>
        <w:t>.</w:t>
      </w:r>
    </w:p>
    <w:p w14:paraId="479352EC" w14:textId="77777777" w:rsidR="004831EB" w:rsidRPr="00F86755" w:rsidRDefault="004831EB"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ab/>
        <w:t>--"Plant Growth and Development - Hormones and Environment" by Srivastava.</w:t>
      </w:r>
    </w:p>
    <w:p w14:paraId="79E10491" w14:textId="77777777" w:rsidR="004831EB" w:rsidRPr="00F86755" w:rsidRDefault="004831EB"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ab/>
        <w:t>--"Plant Growth and Development - A Molecular Approach" by Fosket.</w:t>
      </w:r>
    </w:p>
    <w:p w14:paraId="487930E7" w14:textId="77777777" w:rsidR="004831EB" w:rsidRPr="00F86755" w:rsidRDefault="004831EB"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ab/>
        <w:t>--"Plant Hormones – Physiology, Biochemistry, and Molecular Biology" by Davies.</w:t>
      </w:r>
    </w:p>
    <w:p w14:paraId="6C55DC11" w14:textId="77777777" w:rsidR="004831EB" w:rsidRPr="00F86755" w:rsidRDefault="004831EB" w:rsidP="00E77428">
      <w:pPr>
        <w:tabs>
          <w:tab w:val="left" w:pos="0"/>
        </w:tabs>
        <w:snapToGrid w:val="0"/>
        <w:spacing w:after="120" w:line="220" w:lineRule="exact"/>
        <w:rPr>
          <w:rFonts w:ascii="Times New Roman" w:hAnsi="Times New Roman" w:cs="Times New Roman"/>
        </w:rPr>
      </w:pPr>
      <w:r w:rsidRPr="00F86755">
        <w:rPr>
          <w:rFonts w:ascii="Times New Roman" w:hAnsi="Times New Roman" w:cs="Times New Roman"/>
        </w:rPr>
        <w:tab/>
        <w:t>--"Plant Hormones Biosynthesis, Signal Transduction, Action" by Davies.</w:t>
      </w:r>
    </w:p>
    <w:p w14:paraId="52A635A6" w14:textId="77777777" w:rsidR="004831EB" w:rsidRPr="00F86755" w:rsidRDefault="004831EB" w:rsidP="00F86755">
      <w:pPr>
        <w:tabs>
          <w:tab w:val="left" w:pos="0"/>
        </w:tabs>
        <w:snapToGrid w:val="0"/>
        <w:spacing w:after="100" w:afterAutospacing="1" w:line="220" w:lineRule="exact"/>
        <w:rPr>
          <w:rFonts w:ascii="Times New Roman" w:hAnsi="Times New Roman" w:cs="Times New Roman"/>
        </w:rPr>
      </w:pPr>
    </w:p>
    <w:p w14:paraId="6D2B3A1B" w14:textId="5E2D3546" w:rsidR="0029188F" w:rsidRPr="00F86755" w:rsidRDefault="0029188F" w:rsidP="00F86755">
      <w:pPr>
        <w:spacing w:after="100" w:afterAutospacing="1" w:line="220" w:lineRule="exact"/>
        <w:rPr>
          <w:rFonts w:ascii="Times New Roman" w:hAnsi="Times New Roman" w:cs="Times New Roman"/>
        </w:rPr>
      </w:pPr>
    </w:p>
    <w:sectPr w:rsidR="0029188F" w:rsidRPr="00F86755">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9B8DE" w14:textId="77777777" w:rsidR="00C925D4" w:rsidRDefault="00C925D4" w:rsidP="008522A4">
      <w:pPr>
        <w:spacing w:after="0" w:line="240" w:lineRule="auto"/>
      </w:pPr>
      <w:r>
        <w:separator/>
      </w:r>
    </w:p>
  </w:endnote>
  <w:endnote w:type="continuationSeparator" w:id="0">
    <w:p w14:paraId="0CE57D22" w14:textId="77777777" w:rsidR="00C925D4" w:rsidRDefault="00C925D4" w:rsidP="008522A4">
      <w:pPr>
        <w:spacing w:after="0" w:line="240" w:lineRule="auto"/>
      </w:pPr>
      <w:r>
        <w:continuationSeparator/>
      </w:r>
    </w:p>
  </w:endnote>
  <w:endnote w:type="continuationNotice" w:id="1">
    <w:p w14:paraId="68767592" w14:textId="77777777" w:rsidR="00C925D4" w:rsidRDefault="00C92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58F68" w14:textId="77777777" w:rsidR="008522A4" w:rsidRDefault="00852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771290"/>
      <w:docPartObj>
        <w:docPartGallery w:val="Page Numbers (Bottom of Page)"/>
        <w:docPartUnique/>
      </w:docPartObj>
    </w:sdtPr>
    <w:sdtEndPr>
      <w:rPr>
        <w:noProof/>
      </w:rPr>
    </w:sdtEndPr>
    <w:sdtContent>
      <w:p w14:paraId="7E72314E" w14:textId="17BAC953" w:rsidR="008522A4" w:rsidRDefault="008522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2D3FAD" w14:textId="77777777" w:rsidR="008522A4" w:rsidRDefault="008522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54C06" w14:textId="77777777" w:rsidR="008522A4" w:rsidRDefault="0085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8ED30" w14:textId="77777777" w:rsidR="00C925D4" w:rsidRDefault="00C925D4" w:rsidP="008522A4">
      <w:pPr>
        <w:spacing w:after="0" w:line="240" w:lineRule="auto"/>
      </w:pPr>
      <w:r>
        <w:separator/>
      </w:r>
    </w:p>
  </w:footnote>
  <w:footnote w:type="continuationSeparator" w:id="0">
    <w:p w14:paraId="7907BC54" w14:textId="77777777" w:rsidR="00C925D4" w:rsidRDefault="00C925D4" w:rsidP="008522A4">
      <w:pPr>
        <w:spacing w:after="0" w:line="240" w:lineRule="auto"/>
      </w:pPr>
      <w:r>
        <w:continuationSeparator/>
      </w:r>
    </w:p>
  </w:footnote>
  <w:footnote w:type="continuationNotice" w:id="1">
    <w:p w14:paraId="3DB3BFE7" w14:textId="77777777" w:rsidR="00C925D4" w:rsidRDefault="00C925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9D99A" w14:textId="77777777" w:rsidR="008522A4" w:rsidRDefault="00852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77A28" w14:textId="77777777" w:rsidR="008522A4" w:rsidRDefault="008522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780D3" w14:textId="77777777" w:rsidR="008522A4" w:rsidRDefault="00852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82D79"/>
    <w:multiLevelType w:val="hybridMultilevel"/>
    <w:tmpl w:val="6C1E50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461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CD"/>
    <w:rsid w:val="00011D07"/>
    <w:rsid w:val="000160B4"/>
    <w:rsid w:val="000179A1"/>
    <w:rsid w:val="00031ABB"/>
    <w:rsid w:val="00033B49"/>
    <w:rsid w:val="000432BE"/>
    <w:rsid w:val="0004473E"/>
    <w:rsid w:val="00044EA6"/>
    <w:rsid w:val="00045936"/>
    <w:rsid w:val="000463B7"/>
    <w:rsid w:val="0005059D"/>
    <w:rsid w:val="00050A7E"/>
    <w:rsid w:val="000551D6"/>
    <w:rsid w:val="00057E77"/>
    <w:rsid w:val="00065D9B"/>
    <w:rsid w:val="00066249"/>
    <w:rsid w:val="000725AD"/>
    <w:rsid w:val="000757C2"/>
    <w:rsid w:val="00080218"/>
    <w:rsid w:val="000805A7"/>
    <w:rsid w:val="000805BF"/>
    <w:rsid w:val="00080BD9"/>
    <w:rsid w:val="00082380"/>
    <w:rsid w:val="00087C7F"/>
    <w:rsid w:val="0009488D"/>
    <w:rsid w:val="00095766"/>
    <w:rsid w:val="00095ADA"/>
    <w:rsid w:val="000A0D54"/>
    <w:rsid w:val="000A0D7F"/>
    <w:rsid w:val="000A1348"/>
    <w:rsid w:val="000A335B"/>
    <w:rsid w:val="000A36CB"/>
    <w:rsid w:val="000A41AA"/>
    <w:rsid w:val="000A515E"/>
    <w:rsid w:val="000B45DF"/>
    <w:rsid w:val="000B4E96"/>
    <w:rsid w:val="000B51AC"/>
    <w:rsid w:val="000B5B5C"/>
    <w:rsid w:val="000B6CEF"/>
    <w:rsid w:val="000C19F6"/>
    <w:rsid w:val="000C779E"/>
    <w:rsid w:val="000D0FFE"/>
    <w:rsid w:val="000D5BFB"/>
    <w:rsid w:val="000F2AF1"/>
    <w:rsid w:val="000F6982"/>
    <w:rsid w:val="001029E0"/>
    <w:rsid w:val="00107D2F"/>
    <w:rsid w:val="00107F1A"/>
    <w:rsid w:val="001132AC"/>
    <w:rsid w:val="00113A10"/>
    <w:rsid w:val="00114E02"/>
    <w:rsid w:val="00115638"/>
    <w:rsid w:val="00117071"/>
    <w:rsid w:val="00122299"/>
    <w:rsid w:val="001226D3"/>
    <w:rsid w:val="0012273B"/>
    <w:rsid w:val="00131175"/>
    <w:rsid w:val="0013294F"/>
    <w:rsid w:val="00132EA9"/>
    <w:rsid w:val="00135F84"/>
    <w:rsid w:val="00143680"/>
    <w:rsid w:val="0014701B"/>
    <w:rsid w:val="00154C56"/>
    <w:rsid w:val="0015789C"/>
    <w:rsid w:val="00164628"/>
    <w:rsid w:val="00165DF9"/>
    <w:rsid w:val="001700AC"/>
    <w:rsid w:val="00171152"/>
    <w:rsid w:val="001736B3"/>
    <w:rsid w:val="00173802"/>
    <w:rsid w:val="00173E85"/>
    <w:rsid w:val="00176264"/>
    <w:rsid w:val="00181D25"/>
    <w:rsid w:val="001820BC"/>
    <w:rsid w:val="00194321"/>
    <w:rsid w:val="001B06B1"/>
    <w:rsid w:val="001B1D98"/>
    <w:rsid w:val="001B2AA7"/>
    <w:rsid w:val="001B61D0"/>
    <w:rsid w:val="001B7F7E"/>
    <w:rsid w:val="001C1AA1"/>
    <w:rsid w:val="001D0D67"/>
    <w:rsid w:val="001D1BA4"/>
    <w:rsid w:val="001D20C0"/>
    <w:rsid w:val="001D2708"/>
    <w:rsid w:val="001D36BA"/>
    <w:rsid w:val="001D38DD"/>
    <w:rsid w:val="001D652C"/>
    <w:rsid w:val="001E1E2F"/>
    <w:rsid w:val="001E3531"/>
    <w:rsid w:val="001E6724"/>
    <w:rsid w:val="001E77A7"/>
    <w:rsid w:val="001F5A21"/>
    <w:rsid w:val="0020452A"/>
    <w:rsid w:val="00204FB5"/>
    <w:rsid w:val="00211817"/>
    <w:rsid w:val="00214B27"/>
    <w:rsid w:val="00215072"/>
    <w:rsid w:val="002153E6"/>
    <w:rsid w:val="0021615C"/>
    <w:rsid w:val="0021708B"/>
    <w:rsid w:val="00220C6F"/>
    <w:rsid w:val="002210A9"/>
    <w:rsid w:val="002213FA"/>
    <w:rsid w:val="00221879"/>
    <w:rsid w:val="0022188B"/>
    <w:rsid w:val="002224C7"/>
    <w:rsid w:val="002258BF"/>
    <w:rsid w:val="002324BF"/>
    <w:rsid w:val="00234A0C"/>
    <w:rsid w:val="002355F8"/>
    <w:rsid w:val="002360B1"/>
    <w:rsid w:val="00241B0B"/>
    <w:rsid w:val="00242C2E"/>
    <w:rsid w:val="00244235"/>
    <w:rsid w:val="00250525"/>
    <w:rsid w:val="00252DF6"/>
    <w:rsid w:val="00255519"/>
    <w:rsid w:val="00264D5E"/>
    <w:rsid w:val="0026576F"/>
    <w:rsid w:val="00270A09"/>
    <w:rsid w:val="002710B3"/>
    <w:rsid w:val="00273D5B"/>
    <w:rsid w:val="00286069"/>
    <w:rsid w:val="00291165"/>
    <w:rsid w:val="0029188F"/>
    <w:rsid w:val="0029672C"/>
    <w:rsid w:val="002A05AD"/>
    <w:rsid w:val="002A3D3D"/>
    <w:rsid w:val="002A62A4"/>
    <w:rsid w:val="002A7784"/>
    <w:rsid w:val="002A7A43"/>
    <w:rsid w:val="002A7CD2"/>
    <w:rsid w:val="002B7BA6"/>
    <w:rsid w:val="002D018D"/>
    <w:rsid w:val="002D4429"/>
    <w:rsid w:val="002D7AD7"/>
    <w:rsid w:val="002E0735"/>
    <w:rsid w:val="002E3298"/>
    <w:rsid w:val="002E4E2D"/>
    <w:rsid w:val="002E60D8"/>
    <w:rsid w:val="002E69AF"/>
    <w:rsid w:val="002E6F5F"/>
    <w:rsid w:val="002F1BB9"/>
    <w:rsid w:val="002F463B"/>
    <w:rsid w:val="002F772B"/>
    <w:rsid w:val="003057F9"/>
    <w:rsid w:val="00306747"/>
    <w:rsid w:val="00310394"/>
    <w:rsid w:val="00310A67"/>
    <w:rsid w:val="00311F30"/>
    <w:rsid w:val="003127C5"/>
    <w:rsid w:val="00315B8B"/>
    <w:rsid w:val="00321305"/>
    <w:rsid w:val="00323BA2"/>
    <w:rsid w:val="00325685"/>
    <w:rsid w:val="003279AA"/>
    <w:rsid w:val="0033085D"/>
    <w:rsid w:val="00332DF2"/>
    <w:rsid w:val="0033734F"/>
    <w:rsid w:val="0034104F"/>
    <w:rsid w:val="00342D3D"/>
    <w:rsid w:val="0034686B"/>
    <w:rsid w:val="00352134"/>
    <w:rsid w:val="00353B60"/>
    <w:rsid w:val="0035402A"/>
    <w:rsid w:val="003565F7"/>
    <w:rsid w:val="00360128"/>
    <w:rsid w:val="00361656"/>
    <w:rsid w:val="00364BB3"/>
    <w:rsid w:val="003668DA"/>
    <w:rsid w:val="003748CC"/>
    <w:rsid w:val="003751DB"/>
    <w:rsid w:val="0038487F"/>
    <w:rsid w:val="003A1CF9"/>
    <w:rsid w:val="003A3F48"/>
    <w:rsid w:val="003A5C8F"/>
    <w:rsid w:val="003B1B8A"/>
    <w:rsid w:val="003B51B5"/>
    <w:rsid w:val="003C3BA6"/>
    <w:rsid w:val="003D11AD"/>
    <w:rsid w:val="003D250F"/>
    <w:rsid w:val="003D395B"/>
    <w:rsid w:val="003D6DCE"/>
    <w:rsid w:val="003E0663"/>
    <w:rsid w:val="003E2217"/>
    <w:rsid w:val="003E6A7D"/>
    <w:rsid w:val="003E6F77"/>
    <w:rsid w:val="003F3B36"/>
    <w:rsid w:val="00401667"/>
    <w:rsid w:val="004029C4"/>
    <w:rsid w:val="00415C52"/>
    <w:rsid w:val="00417578"/>
    <w:rsid w:val="00417831"/>
    <w:rsid w:val="0042090B"/>
    <w:rsid w:val="004213F9"/>
    <w:rsid w:val="00421AD5"/>
    <w:rsid w:val="00423D5D"/>
    <w:rsid w:val="00424FCD"/>
    <w:rsid w:val="00425866"/>
    <w:rsid w:val="00426E79"/>
    <w:rsid w:val="0042754B"/>
    <w:rsid w:val="00436024"/>
    <w:rsid w:val="004403CD"/>
    <w:rsid w:val="00441BD2"/>
    <w:rsid w:val="00442CDB"/>
    <w:rsid w:val="00442D8A"/>
    <w:rsid w:val="00445F5D"/>
    <w:rsid w:val="00446923"/>
    <w:rsid w:val="00447B32"/>
    <w:rsid w:val="00450E82"/>
    <w:rsid w:val="004514B4"/>
    <w:rsid w:val="00454125"/>
    <w:rsid w:val="00463C65"/>
    <w:rsid w:val="00465217"/>
    <w:rsid w:val="004677FA"/>
    <w:rsid w:val="00477791"/>
    <w:rsid w:val="004831EB"/>
    <w:rsid w:val="00484B83"/>
    <w:rsid w:val="00491062"/>
    <w:rsid w:val="00493D63"/>
    <w:rsid w:val="00497146"/>
    <w:rsid w:val="004A06EC"/>
    <w:rsid w:val="004A3311"/>
    <w:rsid w:val="004A5AB4"/>
    <w:rsid w:val="004C59EC"/>
    <w:rsid w:val="004C607E"/>
    <w:rsid w:val="004C688B"/>
    <w:rsid w:val="004D2238"/>
    <w:rsid w:val="004D50F7"/>
    <w:rsid w:val="004D525E"/>
    <w:rsid w:val="004E4060"/>
    <w:rsid w:val="004E70E2"/>
    <w:rsid w:val="004F4E07"/>
    <w:rsid w:val="004F5744"/>
    <w:rsid w:val="004F6081"/>
    <w:rsid w:val="00501EF5"/>
    <w:rsid w:val="00505D7B"/>
    <w:rsid w:val="00507D99"/>
    <w:rsid w:val="005137DE"/>
    <w:rsid w:val="005156FB"/>
    <w:rsid w:val="00520E00"/>
    <w:rsid w:val="0052108A"/>
    <w:rsid w:val="00525545"/>
    <w:rsid w:val="0052652F"/>
    <w:rsid w:val="00530472"/>
    <w:rsid w:val="0053101D"/>
    <w:rsid w:val="00536799"/>
    <w:rsid w:val="005407EB"/>
    <w:rsid w:val="005433F8"/>
    <w:rsid w:val="00544867"/>
    <w:rsid w:val="0054743E"/>
    <w:rsid w:val="00551083"/>
    <w:rsid w:val="00551FC9"/>
    <w:rsid w:val="00554C63"/>
    <w:rsid w:val="00556D52"/>
    <w:rsid w:val="0056019F"/>
    <w:rsid w:val="005614FA"/>
    <w:rsid w:val="00565D6C"/>
    <w:rsid w:val="00566EC9"/>
    <w:rsid w:val="00567E4A"/>
    <w:rsid w:val="0057257F"/>
    <w:rsid w:val="00577D17"/>
    <w:rsid w:val="00582106"/>
    <w:rsid w:val="00582BDD"/>
    <w:rsid w:val="005866E1"/>
    <w:rsid w:val="00586ACD"/>
    <w:rsid w:val="00587741"/>
    <w:rsid w:val="0059074C"/>
    <w:rsid w:val="00591E5B"/>
    <w:rsid w:val="00593C99"/>
    <w:rsid w:val="00594D49"/>
    <w:rsid w:val="005A204E"/>
    <w:rsid w:val="005A3D5E"/>
    <w:rsid w:val="005A5B9C"/>
    <w:rsid w:val="005A7306"/>
    <w:rsid w:val="005B2285"/>
    <w:rsid w:val="005B750D"/>
    <w:rsid w:val="005C7C03"/>
    <w:rsid w:val="005C7FE0"/>
    <w:rsid w:val="005D1EA2"/>
    <w:rsid w:val="005D38F4"/>
    <w:rsid w:val="005D3C2C"/>
    <w:rsid w:val="005D3F14"/>
    <w:rsid w:val="005D621C"/>
    <w:rsid w:val="005D71CD"/>
    <w:rsid w:val="005E425C"/>
    <w:rsid w:val="005E5D2E"/>
    <w:rsid w:val="005F2486"/>
    <w:rsid w:val="005F3C8F"/>
    <w:rsid w:val="006007E3"/>
    <w:rsid w:val="006024C8"/>
    <w:rsid w:val="00603D6E"/>
    <w:rsid w:val="00610DC2"/>
    <w:rsid w:val="006145E2"/>
    <w:rsid w:val="00616D7B"/>
    <w:rsid w:val="0063002E"/>
    <w:rsid w:val="00636C92"/>
    <w:rsid w:val="00637EA8"/>
    <w:rsid w:val="00640B58"/>
    <w:rsid w:val="006462EC"/>
    <w:rsid w:val="006502EC"/>
    <w:rsid w:val="0065522D"/>
    <w:rsid w:val="00655E8A"/>
    <w:rsid w:val="00656953"/>
    <w:rsid w:val="00657CFA"/>
    <w:rsid w:val="00660B1E"/>
    <w:rsid w:val="00660DC9"/>
    <w:rsid w:val="0066655D"/>
    <w:rsid w:val="006674C3"/>
    <w:rsid w:val="006714C0"/>
    <w:rsid w:val="00675DE1"/>
    <w:rsid w:val="00676C32"/>
    <w:rsid w:val="00677005"/>
    <w:rsid w:val="0067719D"/>
    <w:rsid w:val="00677777"/>
    <w:rsid w:val="006811B3"/>
    <w:rsid w:val="00682A3A"/>
    <w:rsid w:val="0068431D"/>
    <w:rsid w:val="00691530"/>
    <w:rsid w:val="006919B8"/>
    <w:rsid w:val="006A0551"/>
    <w:rsid w:val="006A13FE"/>
    <w:rsid w:val="006A5C87"/>
    <w:rsid w:val="006B089A"/>
    <w:rsid w:val="006C3FF2"/>
    <w:rsid w:val="006C488F"/>
    <w:rsid w:val="006C4FB9"/>
    <w:rsid w:val="006D06D8"/>
    <w:rsid w:val="006D5D94"/>
    <w:rsid w:val="006D68AE"/>
    <w:rsid w:val="006E1598"/>
    <w:rsid w:val="006E31B7"/>
    <w:rsid w:val="006E7027"/>
    <w:rsid w:val="006E74E3"/>
    <w:rsid w:val="006E7E36"/>
    <w:rsid w:val="006F01AC"/>
    <w:rsid w:val="006F49B3"/>
    <w:rsid w:val="006F7240"/>
    <w:rsid w:val="007045A3"/>
    <w:rsid w:val="007075F9"/>
    <w:rsid w:val="007210BD"/>
    <w:rsid w:val="00721924"/>
    <w:rsid w:val="00723A8C"/>
    <w:rsid w:val="00723F47"/>
    <w:rsid w:val="00727A55"/>
    <w:rsid w:val="00731719"/>
    <w:rsid w:val="00731BB2"/>
    <w:rsid w:val="00733885"/>
    <w:rsid w:val="00734555"/>
    <w:rsid w:val="00735E1A"/>
    <w:rsid w:val="007377A7"/>
    <w:rsid w:val="007426ED"/>
    <w:rsid w:val="007427A7"/>
    <w:rsid w:val="00756DD0"/>
    <w:rsid w:val="0076188C"/>
    <w:rsid w:val="00762428"/>
    <w:rsid w:val="00766585"/>
    <w:rsid w:val="00767D34"/>
    <w:rsid w:val="00767FF9"/>
    <w:rsid w:val="007713E3"/>
    <w:rsid w:val="0077482D"/>
    <w:rsid w:val="00775C37"/>
    <w:rsid w:val="007802AF"/>
    <w:rsid w:val="00780CCD"/>
    <w:rsid w:val="00782D6F"/>
    <w:rsid w:val="00786F2A"/>
    <w:rsid w:val="00792167"/>
    <w:rsid w:val="0079403E"/>
    <w:rsid w:val="0079675C"/>
    <w:rsid w:val="00796BD5"/>
    <w:rsid w:val="007A1E00"/>
    <w:rsid w:val="007B1408"/>
    <w:rsid w:val="007B48C2"/>
    <w:rsid w:val="007C00BF"/>
    <w:rsid w:val="007C0C42"/>
    <w:rsid w:val="007C2E09"/>
    <w:rsid w:val="007C2E8A"/>
    <w:rsid w:val="007E59BD"/>
    <w:rsid w:val="007E621F"/>
    <w:rsid w:val="007F31F7"/>
    <w:rsid w:val="007F4012"/>
    <w:rsid w:val="007F46B5"/>
    <w:rsid w:val="0080505E"/>
    <w:rsid w:val="008106C7"/>
    <w:rsid w:val="00810F4C"/>
    <w:rsid w:val="00813331"/>
    <w:rsid w:val="00817822"/>
    <w:rsid w:val="00822FB3"/>
    <w:rsid w:val="00830078"/>
    <w:rsid w:val="00830D27"/>
    <w:rsid w:val="00833356"/>
    <w:rsid w:val="00835349"/>
    <w:rsid w:val="00837CED"/>
    <w:rsid w:val="008463DA"/>
    <w:rsid w:val="008522A4"/>
    <w:rsid w:val="00857B0D"/>
    <w:rsid w:val="00860039"/>
    <w:rsid w:val="008604E5"/>
    <w:rsid w:val="00861324"/>
    <w:rsid w:val="00861B29"/>
    <w:rsid w:val="00861C2D"/>
    <w:rsid w:val="00866E94"/>
    <w:rsid w:val="00871292"/>
    <w:rsid w:val="00871CB7"/>
    <w:rsid w:val="00871D99"/>
    <w:rsid w:val="008734B5"/>
    <w:rsid w:val="00874733"/>
    <w:rsid w:val="00877F1D"/>
    <w:rsid w:val="00885F84"/>
    <w:rsid w:val="0089001A"/>
    <w:rsid w:val="008916B6"/>
    <w:rsid w:val="0089379E"/>
    <w:rsid w:val="00895627"/>
    <w:rsid w:val="0089617F"/>
    <w:rsid w:val="00896493"/>
    <w:rsid w:val="00896D94"/>
    <w:rsid w:val="008A1EC7"/>
    <w:rsid w:val="008A5E69"/>
    <w:rsid w:val="008A7185"/>
    <w:rsid w:val="008A7EE7"/>
    <w:rsid w:val="008B022F"/>
    <w:rsid w:val="008B151E"/>
    <w:rsid w:val="008B2B0F"/>
    <w:rsid w:val="008B4317"/>
    <w:rsid w:val="008B5EA8"/>
    <w:rsid w:val="008B628E"/>
    <w:rsid w:val="008B672C"/>
    <w:rsid w:val="008B7434"/>
    <w:rsid w:val="008C11BD"/>
    <w:rsid w:val="008C1EA6"/>
    <w:rsid w:val="008D27FC"/>
    <w:rsid w:val="008D3059"/>
    <w:rsid w:val="008D389D"/>
    <w:rsid w:val="008D615D"/>
    <w:rsid w:val="008D78D0"/>
    <w:rsid w:val="008E07AA"/>
    <w:rsid w:val="008E45B0"/>
    <w:rsid w:val="008E71B6"/>
    <w:rsid w:val="008F0B1E"/>
    <w:rsid w:val="00905716"/>
    <w:rsid w:val="009074CE"/>
    <w:rsid w:val="00917401"/>
    <w:rsid w:val="009179BD"/>
    <w:rsid w:val="0092004C"/>
    <w:rsid w:val="009205D1"/>
    <w:rsid w:val="009226E1"/>
    <w:rsid w:val="00924FF5"/>
    <w:rsid w:val="009262F0"/>
    <w:rsid w:val="0095056E"/>
    <w:rsid w:val="00952F67"/>
    <w:rsid w:val="009540B6"/>
    <w:rsid w:val="00955A22"/>
    <w:rsid w:val="00960706"/>
    <w:rsid w:val="00961803"/>
    <w:rsid w:val="00962A0C"/>
    <w:rsid w:val="0096324B"/>
    <w:rsid w:val="00965AC4"/>
    <w:rsid w:val="00967D0F"/>
    <w:rsid w:val="009716FF"/>
    <w:rsid w:val="009753A3"/>
    <w:rsid w:val="00976080"/>
    <w:rsid w:val="009769FC"/>
    <w:rsid w:val="00977682"/>
    <w:rsid w:val="009777FB"/>
    <w:rsid w:val="0098386C"/>
    <w:rsid w:val="0099117E"/>
    <w:rsid w:val="009922F2"/>
    <w:rsid w:val="0099654B"/>
    <w:rsid w:val="00996BC3"/>
    <w:rsid w:val="009971C9"/>
    <w:rsid w:val="009A1AA1"/>
    <w:rsid w:val="009A572B"/>
    <w:rsid w:val="009A7CE0"/>
    <w:rsid w:val="009B122E"/>
    <w:rsid w:val="009B293D"/>
    <w:rsid w:val="009B4535"/>
    <w:rsid w:val="009B4841"/>
    <w:rsid w:val="009C05F0"/>
    <w:rsid w:val="009C251A"/>
    <w:rsid w:val="009D0CC8"/>
    <w:rsid w:val="009D7888"/>
    <w:rsid w:val="009D7B3B"/>
    <w:rsid w:val="009E3FF1"/>
    <w:rsid w:val="009E5788"/>
    <w:rsid w:val="009E614D"/>
    <w:rsid w:val="009E7AB2"/>
    <w:rsid w:val="009F4964"/>
    <w:rsid w:val="009F6A1D"/>
    <w:rsid w:val="009F6B2B"/>
    <w:rsid w:val="009F77EB"/>
    <w:rsid w:val="00A050B9"/>
    <w:rsid w:val="00A074DF"/>
    <w:rsid w:val="00A07968"/>
    <w:rsid w:val="00A10025"/>
    <w:rsid w:val="00A124EC"/>
    <w:rsid w:val="00A12B64"/>
    <w:rsid w:val="00A1508A"/>
    <w:rsid w:val="00A158D8"/>
    <w:rsid w:val="00A16D8C"/>
    <w:rsid w:val="00A217FC"/>
    <w:rsid w:val="00A2297F"/>
    <w:rsid w:val="00A276CA"/>
    <w:rsid w:val="00A30766"/>
    <w:rsid w:val="00A4076D"/>
    <w:rsid w:val="00A47E34"/>
    <w:rsid w:val="00A50769"/>
    <w:rsid w:val="00A52C34"/>
    <w:rsid w:val="00A56E63"/>
    <w:rsid w:val="00A637DD"/>
    <w:rsid w:val="00A67CF8"/>
    <w:rsid w:val="00A7503D"/>
    <w:rsid w:val="00A81435"/>
    <w:rsid w:val="00A906B5"/>
    <w:rsid w:val="00A90980"/>
    <w:rsid w:val="00A95718"/>
    <w:rsid w:val="00A96EDF"/>
    <w:rsid w:val="00AA4D1F"/>
    <w:rsid w:val="00AA6BAB"/>
    <w:rsid w:val="00AB1EC0"/>
    <w:rsid w:val="00AC2646"/>
    <w:rsid w:val="00AC35D2"/>
    <w:rsid w:val="00AD5797"/>
    <w:rsid w:val="00AE26AF"/>
    <w:rsid w:val="00AE4939"/>
    <w:rsid w:val="00AE49D3"/>
    <w:rsid w:val="00AE4DED"/>
    <w:rsid w:val="00AE4F60"/>
    <w:rsid w:val="00AF61AB"/>
    <w:rsid w:val="00B03C2A"/>
    <w:rsid w:val="00B04A15"/>
    <w:rsid w:val="00B065CE"/>
    <w:rsid w:val="00B14BF9"/>
    <w:rsid w:val="00B15D3E"/>
    <w:rsid w:val="00B20B4C"/>
    <w:rsid w:val="00B26013"/>
    <w:rsid w:val="00B34DF5"/>
    <w:rsid w:val="00B35AF5"/>
    <w:rsid w:val="00B35D57"/>
    <w:rsid w:val="00B419EE"/>
    <w:rsid w:val="00B42705"/>
    <w:rsid w:val="00B47D45"/>
    <w:rsid w:val="00B60B36"/>
    <w:rsid w:val="00B66E54"/>
    <w:rsid w:val="00B71BC2"/>
    <w:rsid w:val="00B842C1"/>
    <w:rsid w:val="00B90421"/>
    <w:rsid w:val="00B965E3"/>
    <w:rsid w:val="00BA0982"/>
    <w:rsid w:val="00BA16CC"/>
    <w:rsid w:val="00BA1B76"/>
    <w:rsid w:val="00BA64BE"/>
    <w:rsid w:val="00BB0489"/>
    <w:rsid w:val="00BB04F9"/>
    <w:rsid w:val="00BB36F1"/>
    <w:rsid w:val="00BB56A3"/>
    <w:rsid w:val="00BC1995"/>
    <w:rsid w:val="00BC279E"/>
    <w:rsid w:val="00BD3CC3"/>
    <w:rsid w:val="00BD532F"/>
    <w:rsid w:val="00BE1923"/>
    <w:rsid w:val="00BE5CBF"/>
    <w:rsid w:val="00BE7B8C"/>
    <w:rsid w:val="00BE7FBC"/>
    <w:rsid w:val="00BF4A67"/>
    <w:rsid w:val="00BF7579"/>
    <w:rsid w:val="00C04B64"/>
    <w:rsid w:val="00C04C97"/>
    <w:rsid w:val="00C133A3"/>
    <w:rsid w:val="00C14F24"/>
    <w:rsid w:val="00C21450"/>
    <w:rsid w:val="00C26933"/>
    <w:rsid w:val="00C31CB6"/>
    <w:rsid w:val="00C32638"/>
    <w:rsid w:val="00C374C2"/>
    <w:rsid w:val="00C4094B"/>
    <w:rsid w:val="00C4331E"/>
    <w:rsid w:val="00C52765"/>
    <w:rsid w:val="00C66126"/>
    <w:rsid w:val="00C755B3"/>
    <w:rsid w:val="00C75B30"/>
    <w:rsid w:val="00C775DE"/>
    <w:rsid w:val="00C77DFA"/>
    <w:rsid w:val="00C85F32"/>
    <w:rsid w:val="00C866C4"/>
    <w:rsid w:val="00C8756D"/>
    <w:rsid w:val="00C925D4"/>
    <w:rsid w:val="00CA266C"/>
    <w:rsid w:val="00CA2AC1"/>
    <w:rsid w:val="00CA50F2"/>
    <w:rsid w:val="00CA6BC7"/>
    <w:rsid w:val="00CC105F"/>
    <w:rsid w:val="00CC1134"/>
    <w:rsid w:val="00CD7456"/>
    <w:rsid w:val="00CE4D7C"/>
    <w:rsid w:val="00CE5EFB"/>
    <w:rsid w:val="00CE6DBD"/>
    <w:rsid w:val="00CF059B"/>
    <w:rsid w:val="00CF1636"/>
    <w:rsid w:val="00CF2BF3"/>
    <w:rsid w:val="00CF48E7"/>
    <w:rsid w:val="00D0081B"/>
    <w:rsid w:val="00D02E95"/>
    <w:rsid w:val="00D03098"/>
    <w:rsid w:val="00D0312D"/>
    <w:rsid w:val="00D13873"/>
    <w:rsid w:val="00D13D30"/>
    <w:rsid w:val="00D14EB3"/>
    <w:rsid w:val="00D21E29"/>
    <w:rsid w:val="00D22456"/>
    <w:rsid w:val="00D22D02"/>
    <w:rsid w:val="00D30D97"/>
    <w:rsid w:val="00D352CD"/>
    <w:rsid w:val="00D47259"/>
    <w:rsid w:val="00D47BEA"/>
    <w:rsid w:val="00D515F5"/>
    <w:rsid w:val="00D525C1"/>
    <w:rsid w:val="00D545C7"/>
    <w:rsid w:val="00D62576"/>
    <w:rsid w:val="00D6468F"/>
    <w:rsid w:val="00D671E6"/>
    <w:rsid w:val="00D70AFC"/>
    <w:rsid w:val="00D70E73"/>
    <w:rsid w:val="00D71729"/>
    <w:rsid w:val="00D7470F"/>
    <w:rsid w:val="00D82277"/>
    <w:rsid w:val="00D8610E"/>
    <w:rsid w:val="00D86B77"/>
    <w:rsid w:val="00D87162"/>
    <w:rsid w:val="00D87F8B"/>
    <w:rsid w:val="00D9014E"/>
    <w:rsid w:val="00D90230"/>
    <w:rsid w:val="00D935A4"/>
    <w:rsid w:val="00D95406"/>
    <w:rsid w:val="00D9586E"/>
    <w:rsid w:val="00D97A9C"/>
    <w:rsid w:val="00DA045F"/>
    <w:rsid w:val="00DA3F6C"/>
    <w:rsid w:val="00DA64B1"/>
    <w:rsid w:val="00DA64B9"/>
    <w:rsid w:val="00DB2BBE"/>
    <w:rsid w:val="00DB5D40"/>
    <w:rsid w:val="00DB72EB"/>
    <w:rsid w:val="00DC2233"/>
    <w:rsid w:val="00DC5BFB"/>
    <w:rsid w:val="00DC741B"/>
    <w:rsid w:val="00DC75BE"/>
    <w:rsid w:val="00DD4BE9"/>
    <w:rsid w:val="00DD5C53"/>
    <w:rsid w:val="00DD7A93"/>
    <w:rsid w:val="00DE0127"/>
    <w:rsid w:val="00DE2344"/>
    <w:rsid w:val="00DE35DE"/>
    <w:rsid w:val="00DE413B"/>
    <w:rsid w:val="00DE42E3"/>
    <w:rsid w:val="00DE4629"/>
    <w:rsid w:val="00DE4D80"/>
    <w:rsid w:val="00DE7437"/>
    <w:rsid w:val="00DF6DF3"/>
    <w:rsid w:val="00E10B15"/>
    <w:rsid w:val="00E1128F"/>
    <w:rsid w:val="00E11358"/>
    <w:rsid w:val="00E14621"/>
    <w:rsid w:val="00E2123B"/>
    <w:rsid w:val="00E213EF"/>
    <w:rsid w:val="00E27AC0"/>
    <w:rsid w:val="00E3127C"/>
    <w:rsid w:val="00E315A7"/>
    <w:rsid w:val="00E3277D"/>
    <w:rsid w:val="00E32957"/>
    <w:rsid w:val="00E33945"/>
    <w:rsid w:val="00E42ECC"/>
    <w:rsid w:val="00E4328A"/>
    <w:rsid w:val="00E47832"/>
    <w:rsid w:val="00E50C6E"/>
    <w:rsid w:val="00E514F6"/>
    <w:rsid w:val="00E559E3"/>
    <w:rsid w:val="00E55C2D"/>
    <w:rsid w:val="00E57AE2"/>
    <w:rsid w:val="00E6039A"/>
    <w:rsid w:val="00E63921"/>
    <w:rsid w:val="00E64322"/>
    <w:rsid w:val="00E65305"/>
    <w:rsid w:val="00E6693D"/>
    <w:rsid w:val="00E67701"/>
    <w:rsid w:val="00E67855"/>
    <w:rsid w:val="00E73E86"/>
    <w:rsid w:val="00E741F6"/>
    <w:rsid w:val="00E77428"/>
    <w:rsid w:val="00E8197B"/>
    <w:rsid w:val="00E85F67"/>
    <w:rsid w:val="00E940DA"/>
    <w:rsid w:val="00E950BA"/>
    <w:rsid w:val="00EA09DF"/>
    <w:rsid w:val="00EA3E24"/>
    <w:rsid w:val="00EA564E"/>
    <w:rsid w:val="00EB16C7"/>
    <w:rsid w:val="00EB35A8"/>
    <w:rsid w:val="00EB55A3"/>
    <w:rsid w:val="00EC11F0"/>
    <w:rsid w:val="00EC38EC"/>
    <w:rsid w:val="00ED0BD1"/>
    <w:rsid w:val="00ED0CFC"/>
    <w:rsid w:val="00ED21A2"/>
    <w:rsid w:val="00EE3DDD"/>
    <w:rsid w:val="00EE56AE"/>
    <w:rsid w:val="00EF245C"/>
    <w:rsid w:val="00EF46E6"/>
    <w:rsid w:val="00EF6584"/>
    <w:rsid w:val="00F0046D"/>
    <w:rsid w:val="00F01015"/>
    <w:rsid w:val="00F041BD"/>
    <w:rsid w:val="00F115AE"/>
    <w:rsid w:val="00F1204F"/>
    <w:rsid w:val="00F13D1C"/>
    <w:rsid w:val="00F169EF"/>
    <w:rsid w:val="00F22657"/>
    <w:rsid w:val="00F25D2F"/>
    <w:rsid w:val="00F3015A"/>
    <w:rsid w:val="00F3368B"/>
    <w:rsid w:val="00F33BD4"/>
    <w:rsid w:val="00F3490B"/>
    <w:rsid w:val="00F440EE"/>
    <w:rsid w:val="00F44F7C"/>
    <w:rsid w:val="00F45FCD"/>
    <w:rsid w:val="00F52695"/>
    <w:rsid w:val="00F53FA9"/>
    <w:rsid w:val="00F647C0"/>
    <w:rsid w:val="00F64D38"/>
    <w:rsid w:val="00F6603F"/>
    <w:rsid w:val="00F66EE0"/>
    <w:rsid w:val="00F6726B"/>
    <w:rsid w:val="00F6759C"/>
    <w:rsid w:val="00F719A9"/>
    <w:rsid w:val="00F7313B"/>
    <w:rsid w:val="00F751C3"/>
    <w:rsid w:val="00F83F99"/>
    <w:rsid w:val="00F86755"/>
    <w:rsid w:val="00F86886"/>
    <w:rsid w:val="00F91C49"/>
    <w:rsid w:val="00F941AC"/>
    <w:rsid w:val="00FA37A0"/>
    <w:rsid w:val="00FA67F4"/>
    <w:rsid w:val="00FB0E32"/>
    <w:rsid w:val="00FB5917"/>
    <w:rsid w:val="00FB67F3"/>
    <w:rsid w:val="00FC037B"/>
    <w:rsid w:val="00FC40C8"/>
    <w:rsid w:val="00FC4264"/>
    <w:rsid w:val="00FC77C5"/>
    <w:rsid w:val="00FD090E"/>
    <w:rsid w:val="00FD54B9"/>
    <w:rsid w:val="00FE1097"/>
    <w:rsid w:val="00FE3623"/>
    <w:rsid w:val="00FE445D"/>
    <w:rsid w:val="00FE7132"/>
    <w:rsid w:val="00FF3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4DE6"/>
  <w15:chartTrackingRefBased/>
  <w15:docId w15:val="{7940C1FA-5E18-40AA-96AA-E0B868BA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0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4F6"/>
    <w:rPr>
      <w:color w:val="0563C1" w:themeColor="hyperlink"/>
      <w:u w:val="single"/>
    </w:rPr>
  </w:style>
  <w:style w:type="character" w:styleId="UnresolvedMention">
    <w:name w:val="Unresolved Mention"/>
    <w:basedOn w:val="DefaultParagraphFont"/>
    <w:uiPriority w:val="99"/>
    <w:semiHidden/>
    <w:unhideWhenUsed/>
    <w:rsid w:val="00BE7B8C"/>
    <w:rPr>
      <w:color w:val="605E5C"/>
      <w:shd w:val="clear" w:color="auto" w:fill="E1DFDD"/>
    </w:rPr>
  </w:style>
  <w:style w:type="paragraph" w:styleId="ListParagraph">
    <w:name w:val="List Paragraph"/>
    <w:basedOn w:val="Normal"/>
    <w:uiPriority w:val="34"/>
    <w:qFormat/>
    <w:rsid w:val="00031ABB"/>
    <w:pPr>
      <w:spacing w:after="0" w:line="240" w:lineRule="exact"/>
      <w:ind w:left="720"/>
      <w:contextualSpacing/>
    </w:pPr>
  </w:style>
  <w:style w:type="paragraph" w:styleId="Revision">
    <w:name w:val="Revision"/>
    <w:hidden/>
    <w:uiPriority w:val="99"/>
    <w:semiHidden/>
    <w:rsid w:val="009E7AB2"/>
    <w:pPr>
      <w:spacing w:after="0" w:line="240" w:lineRule="auto"/>
    </w:pPr>
  </w:style>
  <w:style w:type="paragraph" w:styleId="Header">
    <w:name w:val="header"/>
    <w:basedOn w:val="Normal"/>
    <w:link w:val="HeaderChar"/>
    <w:uiPriority w:val="99"/>
    <w:unhideWhenUsed/>
    <w:rsid w:val="00852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2A4"/>
  </w:style>
  <w:style w:type="paragraph" w:styleId="Footer">
    <w:name w:val="footer"/>
    <w:basedOn w:val="Normal"/>
    <w:link w:val="FooterChar"/>
    <w:uiPriority w:val="99"/>
    <w:unhideWhenUsed/>
    <w:rsid w:val="00852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2A4"/>
  </w:style>
  <w:style w:type="character" w:customStyle="1" w:styleId="Heading1Char">
    <w:name w:val="Heading 1 Char"/>
    <w:basedOn w:val="DefaultParagraphFont"/>
    <w:link w:val="Heading1"/>
    <w:uiPriority w:val="9"/>
    <w:rsid w:val="0014701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6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3/plphys/kiac063" TargetMode="External"/><Relationship Id="rId18" Type="http://schemas.openxmlformats.org/officeDocument/2006/relationships/hyperlink" Target="https://doi.org/10.1007/s00299-020-02570-8" TargetMode="External"/><Relationship Id="rId26" Type="http://schemas.openxmlformats.org/officeDocument/2006/relationships/hyperlink" Target="https://www.nbcconnecticut.com/news/local/UConn-Gene-Editing-Research-Could-Benefit-Citrus-Industry-485967231.html.%202017" TargetMode="External"/><Relationship Id="rId39" Type="http://schemas.openxmlformats.org/officeDocument/2006/relationships/theme" Target="theme/theme1.xml"/><Relationship Id="rId21" Type="http://schemas.openxmlformats.org/officeDocument/2006/relationships/hyperlink" Target="https://www.isaaa.org/kc/cropbiotechupdate/article/default.asp?ID=1533" TargetMode="External"/><Relationship Id="rId34" Type="http://schemas.openxmlformats.org/officeDocument/2006/relationships/footer" Target="footer1.xml"/><Relationship Id="rId7" Type="http://schemas.openxmlformats.org/officeDocument/2006/relationships/hyperlink" Target="https://doi.org/10.1093/plphys/kiac588" TargetMode="External"/><Relationship Id="rId12" Type="http://schemas.openxmlformats.org/officeDocument/2006/relationships/hyperlink" Target="https://doi.org/10.3390/plants11020154" TargetMode="External"/><Relationship Id="rId17" Type="http://schemas.openxmlformats.org/officeDocument/2006/relationships/hyperlink" Target="https://doi.org/10.1002/ps.6132" TargetMode="External"/><Relationship Id="rId25" Type="http://schemas.openxmlformats.org/officeDocument/2006/relationships/hyperlink" Target="https://www.landscapemanagement.net/new-turfgrass-varieties-developed-by-uconn-researcher-require-less-maintenance/"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2/ecm.1445" TargetMode="External"/><Relationship Id="rId20" Type="http://schemas.openxmlformats.org/officeDocument/2006/relationships/hyperlink" Target="https://www.springernature.com/gp/researchers/campaigns/change-the-world/life-sciences-biomedicine?from=message&amp;isappinstalled=0" TargetMode="External"/><Relationship Id="rId29" Type="http://schemas.openxmlformats.org/officeDocument/2006/relationships/hyperlink" Target="https://www.seedworld.com/will-tomatoes-help-uncover-unintended-effects-of-gene-edit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hr/uhab041" TargetMode="External"/><Relationship Id="rId24" Type="http://schemas.openxmlformats.org/officeDocument/2006/relationships/hyperlink" Target="https://athleticturf.net/new-turfgrass-varieties-developed-by-uconn-researcher-require-less-maintenance/"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38/s41438-021-00663-3" TargetMode="External"/><Relationship Id="rId23" Type="http://schemas.openxmlformats.org/officeDocument/2006/relationships/hyperlink" Target="https://www.springernature.com/gp/researchers/campaigns/change-the-world/life-sciences-biomedicine?from=message&amp;isappinstalled=0" TargetMode="External"/><Relationship Id="rId28" Type="http://schemas.openxmlformats.org/officeDocument/2006/relationships/hyperlink" Target="https://www.scientia.global/wp-content/uploads/Gmitter_Deng_Li/Gmitter_Deng_Li.pdf" TargetMode="External"/><Relationship Id="rId36" Type="http://schemas.openxmlformats.org/officeDocument/2006/relationships/header" Target="header3.xml"/><Relationship Id="rId10" Type="http://schemas.openxmlformats.org/officeDocument/2006/relationships/hyperlink" Target="https://doi.org/10.1093/hr/uhab073" TargetMode="External"/><Relationship Id="rId19" Type="http://schemas.openxmlformats.org/officeDocument/2006/relationships/hyperlink" Target="https://doi.org/10.3390/ijms21155344" TargetMode="External"/><Relationship Id="rId31" Type="http://schemas.openxmlformats.org/officeDocument/2006/relationships/hyperlink" Target="https://www.amazon.com/Plant-Biotechnology-Ornamental-Horticulture-Yi/product-reviews/156022150X/ref=cm_cr_arp_d_show_all?ie=UTF8&amp;showViewpoints=1&amp;reviewerType=all_reviews&amp;pageNumber=1" TargetMode="External"/><Relationship Id="rId4" Type="http://schemas.openxmlformats.org/officeDocument/2006/relationships/webSettings" Target="webSettings.xml"/><Relationship Id="rId9" Type="http://schemas.openxmlformats.org/officeDocument/2006/relationships/hyperlink" Target="https://doi.org/10.3390/plants11111457" TargetMode="External"/><Relationship Id="rId14" Type="http://schemas.openxmlformats.org/officeDocument/2006/relationships/hyperlink" Target="https://doi.org/10.1038/s41438-021-00509-y" TargetMode="External"/><Relationship Id="rId22" Type="http://schemas.openxmlformats.org/officeDocument/2006/relationships/hyperlink" Target="https://www.foxnews.com/us/invasive-burning-bush-getting-genetic-makeover" TargetMode="External"/><Relationship Id="rId27" Type="http://schemas.openxmlformats.org/officeDocument/2006/relationships/hyperlink" Target="https://www.nature.com/articles/d41586-019-01519-6" TargetMode="External"/><Relationship Id="rId30" Type="http://schemas.openxmlformats.org/officeDocument/2006/relationships/hyperlink" Target="https://www.nifa.usda.gov/about-nifa/impacts/uconn-researchers-studying-unintended-effects-gene-editing-tomatoes" TargetMode="External"/><Relationship Id="rId35" Type="http://schemas.openxmlformats.org/officeDocument/2006/relationships/footer" Target="footer2.xml"/><Relationship Id="rId8" Type="http://schemas.openxmlformats.org/officeDocument/2006/relationships/hyperlink" Target="https://doi.org/10.1093/plphys/kiac57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16629</Words>
  <Characters>94787</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111194</CharactersWithSpaces>
  <SharedDoc>false</SharedDoc>
  <HLinks>
    <vt:vector size="150" baseType="variant">
      <vt:variant>
        <vt:i4>6750251</vt:i4>
      </vt:variant>
      <vt:variant>
        <vt:i4>72</vt:i4>
      </vt:variant>
      <vt:variant>
        <vt:i4>0</vt:i4>
      </vt:variant>
      <vt:variant>
        <vt:i4>5</vt:i4>
      </vt:variant>
      <vt:variant>
        <vt:lpwstr>https://www.amazon.com/Plant-Biotechnology-Ornamental-Horticulture-Yi/product-reviews/156022150X/ref=cm_cr_arp_d_show_all?ie=UTF8&amp;showViewpoints=1&amp;reviewerType=all_reviews&amp;pageNumber=1</vt:lpwstr>
      </vt:variant>
      <vt:variant>
        <vt:lpwstr/>
      </vt:variant>
      <vt:variant>
        <vt:i4>4849674</vt:i4>
      </vt:variant>
      <vt:variant>
        <vt:i4>69</vt:i4>
      </vt:variant>
      <vt:variant>
        <vt:i4>0</vt:i4>
      </vt:variant>
      <vt:variant>
        <vt:i4>5</vt:i4>
      </vt:variant>
      <vt:variant>
        <vt:lpwstr>https://www.nifa.usda.gov/about-nifa/impacts/uconn-researchers-studying-unintended-effects-gene-editing-tomatoes</vt:lpwstr>
      </vt:variant>
      <vt:variant>
        <vt:lpwstr/>
      </vt:variant>
      <vt:variant>
        <vt:i4>262219</vt:i4>
      </vt:variant>
      <vt:variant>
        <vt:i4>66</vt:i4>
      </vt:variant>
      <vt:variant>
        <vt:i4>0</vt:i4>
      </vt:variant>
      <vt:variant>
        <vt:i4>5</vt:i4>
      </vt:variant>
      <vt:variant>
        <vt:lpwstr>https://www.seedworld.com/will-tomatoes-help-uncover-unintended-effects-of-gene-editing/</vt:lpwstr>
      </vt:variant>
      <vt:variant>
        <vt:lpwstr/>
      </vt:variant>
      <vt:variant>
        <vt:i4>7077920</vt:i4>
      </vt:variant>
      <vt:variant>
        <vt:i4>63</vt:i4>
      </vt:variant>
      <vt:variant>
        <vt:i4>0</vt:i4>
      </vt:variant>
      <vt:variant>
        <vt:i4>5</vt:i4>
      </vt:variant>
      <vt:variant>
        <vt:lpwstr>https://www.scientia.global/wp-content/uploads/Gmitter_Deng_Li/Gmitter_Deng_Li.pdf</vt:lpwstr>
      </vt:variant>
      <vt:variant>
        <vt:lpwstr/>
      </vt:variant>
      <vt:variant>
        <vt:i4>4128819</vt:i4>
      </vt:variant>
      <vt:variant>
        <vt:i4>60</vt:i4>
      </vt:variant>
      <vt:variant>
        <vt:i4>0</vt:i4>
      </vt:variant>
      <vt:variant>
        <vt:i4>5</vt:i4>
      </vt:variant>
      <vt:variant>
        <vt:lpwstr>https://www.nature.com/articles/d41586-019-01519-6</vt:lpwstr>
      </vt:variant>
      <vt:variant>
        <vt:lpwstr/>
      </vt:variant>
      <vt:variant>
        <vt:i4>196632</vt:i4>
      </vt:variant>
      <vt:variant>
        <vt:i4>57</vt:i4>
      </vt:variant>
      <vt:variant>
        <vt:i4>0</vt:i4>
      </vt:variant>
      <vt:variant>
        <vt:i4>5</vt:i4>
      </vt:variant>
      <vt:variant>
        <vt:lpwstr>https://www.nbcconnecticut.com/news/local/UConn-Gene-Editing-Research-Could-Benefit-Citrus-Industry-485967231.html. 2017</vt:lpwstr>
      </vt:variant>
      <vt:variant>
        <vt:lpwstr/>
      </vt:variant>
      <vt:variant>
        <vt:i4>3342450</vt:i4>
      </vt:variant>
      <vt:variant>
        <vt:i4>54</vt:i4>
      </vt:variant>
      <vt:variant>
        <vt:i4>0</vt:i4>
      </vt:variant>
      <vt:variant>
        <vt:i4>5</vt:i4>
      </vt:variant>
      <vt:variant>
        <vt:lpwstr>https://www.landscapemanagement.net/new-turfgrass-varieties-developed-by-uconn-researcher-require-less-maintenance/</vt:lpwstr>
      </vt:variant>
      <vt:variant>
        <vt:lpwstr/>
      </vt:variant>
      <vt:variant>
        <vt:i4>1114185</vt:i4>
      </vt:variant>
      <vt:variant>
        <vt:i4>51</vt:i4>
      </vt:variant>
      <vt:variant>
        <vt:i4>0</vt:i4>
      </vt:variant>
      <vt:variant>
        <vt:i4>5</vt:i4>
      </vt:variant>
      <vt:variant>
        <vt:lpwstr>https://athleticturf.net/new-turfgrass-varieties-developed-by-uconn-researcher-require-less-maintenance/</vt:lpwstr>
      </vt:variant>
      <vt:variant>
        <vt:lpwstr/>
      </vt:variant>
      <vt:variant>
        <vt:i4>65602</vt:i4>
      </vt:variant>
      <vt:variant>
        <vt:i4>48</vt:i4>
      </vt:variant>
      <vt:variant>
        <vt:i4>0</vt:i4>
      </vt:variant>
      <vt:variant>
        <vt:i4>5</vt:i4>
      </vt:variant>
      <vt:variant>
        <vt:lpwstr>https://www.springernature.com/gp/researchers/campaigns/change-the-world/life-sciences-biomedicine?from=message&amp;isappinstalled=0</vt:lpwstr>
      </vt:variant>
      <vt:variant>
        <vt:lpwstr/>
      </vt:variant>
      <vt:variant>
        <vt:i4>6160473</vt:i4>
      </vt:variant>
      <vt:variant>
        <vt:i4>45</vt:i4>
      </vt:variant>
      <vt:variant>
        <vt:i4>0</vt:i4>
      </vt:variant>
      <vt:variant>
        <vt:i4>5</vt:i4>
      </vt:variant>
      <vt:variant>
        <vt:lpwstr>https://www.foxnews.com/us/invasive-burning-bush-getting-genetic-makeover</vt:lpwstr>
      </vt:variant>
      <vt:variant>
        <vt:lpwstr/>
      </vt:variant>
      <vt:variant>
        <vt:i4>6357095</vt:i4>
      </vt:variant>
      <vt:variant>
        <vt:i4>42</vt:i4>
      </vt:variant>
      <vt:variant>
        <vt:i4>0</vt:i4>
      </vt:variant>
      <vt:variant>
        <vt:i4>5</vt:i4>
      </vt:variant>
      <vt:variant>
        <vt:lpwstr>https://www.isaaa.org/kc/cropbiotechupdate/article/default.asp?ID=1533</vt:lpwstr>
      </vt:variant>
      <vt:variant>
        <vt:lpwstr/>
      </vt:variant>
      <vt:variant>
        <vt:i4>65602</vt:i4>
      </vt:variant>
      <vt:variant>
        <vt:i4>39</vt:i4>
      </vt:variant>
      <vt:variant>
        <vt:i4>0</vt:i4>
      </vt:variant>
      <vt:variant>
        <vt:i4>5</vt:i4>
      </vt:variant>
      <vt:variant>
        <vt:lpwstr>https://www.springernature.com/gp/researchers/campaigns/change-the-world/life-sciences-biomedicine?from=message&amp;isappinstalled=0</vt:lpwstr>
      </vt:variant>
      <vt:variant>
        <vt:lpwstr/>
      </vt:variant>
      <vt:variant>
        <vt:i4>131167</vt:i4>
      </vt:variant>
      <vt:variant>
        <vt:i4>36</vt:i4>
      </vt:variant>
      <vt:variant>
        <vt:i4>0</vt:i4>
      </vt:variant>
      <vt:variant>
        <vt:i4>5</vt:i4>
      </vt:variant>
      <vt:variant>
        <vt:lpwstr>https://doi.org/10.3390/ijms21155344</vt:lpwstr>
      </vt:variant>
      <vt:variant>
        <vt:lpwstr/>
      </vt:variant>
      <vt:variant>
        <vt:i4>2424893</vt:i4>
      </vt:variant>
      <vt:variant>
        <vt:i4>33</vt:i4>
      </vt:variant>
      <vt:variant>
        <vt:i4>0</vt:i4>
      </vt:variant>
      <vt:variant>
        <vt:i4>5</vt:i4>
      </vt:variant>
      <vt:variant>
        <vt:lpwstr>https://doi.org/10.1007/s00299-020-02570-8</vt:lpwstr>
      </vt:variant>
      <vt:variant>
        <vt:lpwstr/>
      </vt:variant>
      <vt:variant>
        <vt:i4>6619191</vt:i4>
      </vt:variant>
      <vt:variant>
        <vt:i4>30</vt:i4>
      </vt:variant>
      <vt:variant>
        <vt:i4>0</vt:i4>
      </vt:variant>
      <vt:variant>
        <vt:i4>5</vt:i4>
      </vt:variant>
      <vt:variant>
        <vt:lpwstr>https://doi.org/10.1002/ps.6132</vt:lpwstr>
      </vt:variant>
      <vt:variant>
        <vt:lpwstr/>
      </vt:variant>
      <vt:variant>
        <vt:i4>6226005</vt:i4>
      </vt:variant>
      <vt:variant>
        <vt:i4>27</vt:i4>
      </vt:variant>
      <vt:variant>
        <vt:i4>0</vt:i4>
      </vt:variant>
      <vt:variant>
        <vt:i4>5</vt:i4>
      </vt:variant>
      <vt:variant>
        <vt:lpwstr>https://doi.org/10.1002/ecm.1445</vt:lpwstr>
      </vt:variant>
      <vt:variant>
        <vt:lpwstr/>
      </vt:variant>
      <vt:variant>
        <vt:i4>3080250</vt:i4>
      </vt:variant>
      <vt:variant>
        <vt:i4>24</vt:i4>
      </vt:variant>
      <vt:variant>
        <vt:i4>0</vt:i4>
      </vt:variant>
      <vt:variant>
        <vt:i4>5</vt:i4>
      </vt:variant>
      <vt:variant>
        <vt:lpwstr>https://doi.org/10.1038/s41438-021-00663-3</vt:lpwstr>
      </vt:variant>
      <vt:variant>
        <vt:lpwstr/>
      </vt:variant>
      <vt:variant>
        <vt:i4>7077948</vt:i4>
      </vt:variant>
      <vt:variant>
        <vt:i4>21</vt:i4>
      </vt:variant>
      <vt:variant>
        <vt:i4>0</vt:i4>
      </vt:variant>
      <vt:variant>
        <vt:i4>5</vt:i4>
      </vt:variant>
      <vt:variant>
        <vt:lpwstr>https://doi.org/10.1038/s41438-021-00509-y</vt:lpwstr>
      </vt:variant>
      <vt:variant>
        <vt:lpwstr/>
      </vt:variant>
      <vt:variant>
        <vt:i4>6553651</vt:i4>
      </vt:variant>
      <vt:variant>
        <vt:i4>18</vt:i4>
      </vt:variant>
      <vt:variant>
        <vt:i4>0</vt:i4>
      </vt:variant>
      <vt:variant>
        <vt:i4>5</vt:i4>
      </vt:variant>
      <vt:variant>
        <vt:lpwstr>https://doi.org/10.1093/plphys/kiac063</vt:lpwstr>
      </vt:variant>
      <vt:variant>
        <vt:lpwstr/>
      </vt:variant>
      <vt:variant>
        <vt:i4>7274552</vt:i4>
      </vt:variant>
      <vt:variant>
        <vt:i4>15</vt:i4>
      </vt:variant>
      <vt:variant>
        <vt:i4>0</vt:i4>
      </vt:variant>
      <vt:variant>
        <vt:i4>5</vt:i4>
      </vt:variant>
      <vt:variant>
        <vt:lpwstr>https://doi.org/10.3390/plants11020154</vt:lpwstr>
      </vt:variant>
      <vt:variant>
        <vt:lpwstr/>
      </vt:variant>
      <vt:variant>
        <vt:i4>8192032</vt:i4>
      </vt:variant>
      <vt:variant>
        <vt:i4>12</vt:i4>
      </vt:variant>
      <vt:variant>
        <vt:i4>0</vt:i4>
      </vt:variant>
      <vt:variant>
        <vt:i4>5</vt:i4>
      </vt:variant>
      <vt:variant>
        <vt:lpwstr>https://doi.org/10.1093/hr/uhab041</vt:lpwstr>
      </vt:variant>
      <vt:variant>
        <vt:lpwstr/>
      </vt:variant>
      <vt:variant>
        <vt:i4>8323107</vt:i4>
      </vt:variant>
      <vt:variant>
        <vt:i4>9</vt:i4>
      </vt:variant>
      <vt:variant>
        <vt:i4>0</vt:i4>
      </vt:variant>
      <vt:variant>
        <vt:i4>5</vt:i4>
      </vt:variant>
      <vt:variant>
        <vt:lpwstr>https://doi.org/10.1093/hr/uhab073</vt:lpwstr>
      </vt:variant>
      <vt:variant>
        <vt:lpwstr/>
      </vt:variant>
      <vt:variant>
        <vt:i4>6946872</vt:i4>
      </vt:variant>
      <vt:variant>
        <vt:i4>6</vt:i4>
      </vt:variant>
      <vt:variant>
        <vt:i4>0</vt:i4>
      </vt:variant>
      <vt:variant>
        <vt:i4>5</vt:i4>
      </vt:variant>
      <vt:variant>
        <vt:lpwstr>https://doi.org/10.3390/plants11111457</vt:lpwstr>
      </vt:variant>
      <vt:variant>
        <vt:lpwstr/>
      </vt:variant>
      <vt:variant>
        <vt:i4>6422578</vt:i4>
      </vt:variant>
      <vt:variant>
        <vt:i4>3</vt:i4>
      </vt:variant>
      <vt:variant>
        <vt:i4>0</vt:i4>
      </vt:variant>
      <vt:variant>
        <vt:i4>5</vt:i4>
      </vt:variant>
      <vt:variant>
        <vt:lpwstr>https://doi.org/10.1093/plphys/kiac570</vt:lpwstr>
      </vt:variant>
      <vt:variant>
        <vt:lpwstr/>
      </vt:variant>
      <vt:variant>
        <vt:i4>6946877</vt:i4>
      </vt:variant>
      <vt:variant>
        <vt:i4>0</vt:i4>
      </vt:variant>
      <vt:variant>
        <vt:i4>0</vt:i4>
      </vt:variant>
      <vt:variant>
        <vt:i4>5</vt:i4>
      </vt:variant>
      <vt:variant>
        <vt:lpwstr>https://doi.org/10.1093/plphys/kiac588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Yi</dc:creator>
  <cp:keywords/>
  <dc:description/>
  <cp:lastModifiedBy>Bilodeau, Chloe</cp:lastModifiedBy>
  <cp:revision>4</cp:revision>
  <cp:lastPrinted>2024-01-25T16:46:00Z</cp:lastPrinted>
  <dcterms:created xsi:type="dcterms:W3CDTF">2024-06-21T19:38:00Z</dcterms:created>
  <dcterms:modified xsi:type="dcterms:W3CDTF">2024-06-21T19:44:00Z</dcterms:modified>
</cp:coreProperties>
</file>